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587F" w:rsidRPr="00381C93" w:rsidRDefault="0089587F" w:rsidP="0089587F">
      <w:pPr>
        <w:pStyle w:val="msonormalcxspmiddle"/>
        <w:spacing w:before="0" w:after="0"/>
        <w:contextualSpacing/>
        <w:jc w:val="right"/>
        <w:rPr>
          <w:rFonts w:ascii="Arial" w:hAnsi="Arial" w:cs="Arial"/>
          <w:sz w:val="22"/>
          <w:szCs w:val="22"/>
          <w:lang w:val="uk-UA"/>
        </w:rPr>
      </w:pPr>
      <w:r w:rsidRPr="00381C93">
        <w:rPr>
          <w:rFonts w:ascii="Arial" w:hAnsi="Arial" w:cs="Arial"/>
          <w:sz w:val="22"/>
          <w:szCs w:val="22"/>
          <w:lang w:val="uk-UA"/>
        </w:rPr>
        <w:t>ЗАТВЕРДЖЕНО</w:t>
      </w:r>
    </w:p>
    <w:p w:rsidR="0089587F" w:rsidRPr="00381C93" w:rsidRDefault="0089587F" w:rsidP="0089587F">
      <w:pPr>
        <w:pStyle w:val="msonormalcxspmiddle"/>
        <w:tabs>
          <w:tab w:val="left" w:pos="5103"/>
        </w:tabs>
        <w:spacing w:before="0" w:after="0"/>
        <w:contextualSpacing/>
        <w:jc w:val="right"/>
        <w:rPr>
          <w:rFonts w:ascii="Arial" w:hAnsi="Arial" w:cs="Arial"/>
          <w:sz w:val="22"/>
          <w:szCs w:val="22"/>
          <w:lang w:val="uk-UA"/>
        </w:rPr>
      </w:pPr>
      <w:r w:rsidRPr="00381C93">
        <w:rPr>
          <w:rFonts w:ascii="Arial" w:hAnsi="Arial" w:cs="Arial"/>
          <w:sz w:val="22"/>
          <w:szCs w:val="22"/>
          <w:lang w:val="uk-UA"/>
        </w:rPr>
        <w:t xml:space="preserve">рішенням Наглядової ради </w:t>
      </w:r>
    </w:p>
    <w:p w:rsidR="00B97C42" w:rsidRDefault="0089587F" w:rsidP="0089587F">
      <w:pPr>
        <w:ind w:firstLine="4678"/>
        <w:jc w:val="right"/>
        <w:rPr>
          <w:rFonts w:ascii="Arial" w:hAnsi="Arial" w:cs="Arial"/>
          <w:sz w:val="22"/>
          <w:szCs w:val="22"/>
          <w:lang w:val="uk-UA"/>
        </w:rPr>
      </w:pPr>
      <w:r w:rsidRPr="00381C93">
        <w:rPr>
          <w:rFonts w:ascii="Arial" w:hAnsi="Arial" w:cs="Arial"/>
          <w:sz w:val="22"/>
          <w:szCs w:val="22"/>
          <w:lang w:val="uk-UA"/>
        </w:rPr>
        <w:t xml:space="preserve">протокол </w:t>
      </w:r>
      <w:r w:rsidR="00B97C42">
        <w:rPr>
          <w:rFonts w:ascii="Arial" w:hAnsi="Arial" w:cs="Arial"/>
          <w:sz w:val="22"/>
          <w:szCs w:val="22"/>
          <w:lang w:val="uk-UA"/>
        </w:rPr>
        <w:t xml:space="preserve">№1/2026 </w:t>
      </w:r>
      <w:r w:rsidR="00F22E2B" w:rsidRPr="00381C93">
        <w:rPr>
          <w:rFonts w:ascii="Arial" w:hAnsi="Arial" w:cs="Arial"/>
          <w:sz w:val="22"/>
          <w:szCs w:val="22"/>
          <w:lang w:val="uk-UA"/>
        </w:rPr>
        <w:t xml:space="preserve">засідання </w:t>
      </w:r>
    </w:p>
    <w:p w:rsidR="00E454DA" w:rsidRPr="00381C93" w:rsidRDefault="0089587F" w:rsidP="0089587F">
      <w:pPr>
        <w:ind w:firstLine="4678"/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381C93">
        <w:rPr>
          <w:rFonts w:ascii="Arial" w:hAnsi="Arial" w:cs="Arial"/>
          <w:sz w:val="22"/>
          <w:szCs w:val="22"/>
          <w:lang w:val="uk-UA"/>
        </w:rPr>
        <w:t xml:space="preserve">від </w:t>
      </w:r>
      <w:r w:rsidR="00B1272F" w:rsidRPr="00381C93">
        <w:rPr>
          <w:rFonts w:ascii="Arial" w:hAnsi="Arial" w:cs="Arial"/>
          <w:sz w:val="22"/>
          <w:szCs w:val="22"/>
          <w:lang w:val="uk-UA"/>
        </w:rPr>
        <w:t>2</w:t>
      </w:r>
      <w:r w:rsidR="00B97C42">
        <w:rPr>
          <w:rFonts w:ascii="Arial" w:hAnsi="Arial" w:cs="Arial"/>
          <w:sz w:val="22"/>
          <w:szCs w:val="22"/>
          <w:lang w:val="uk-UA"/>
        </w:rPr>
        <w:t>0</w:t>
      </w:r>
      <w:r w:rsidR="00F22E2B" w:rsidRPr="00381C93">
        <w:rPr>
          <w:rFonts w:ascii="Arial" w:hAnsi="Arial" w:cs="Arial"/>
          <w:sz w:val="22"/>
          <w:szCs w:val="22"/>
          <w:lang w:val="uk-UA"/>
        </w:rPr>
        <w:t xml:space="preserve"> </w:t>
      </w:r>
      <w:r w:rsidR="00B97C42">
        <w:rPr>
          <w:rFonts w:ascii="Arial" w:hAnsi="Arial" w:cs="Arial"/>
          <w:sz w:val="22"/>
          <w:szCs w:val="22"/>
          <w:lang w:val="uk-UA"/>
        </w:rPr>
        <w:t>березня</w:t>
      </w:r>
      <w:r w:rsidRPr="00381C93">
        <w:rPr>
          <w:rFonts w:ascii="Arial" w:hAnsi="Arial" w:cs="Arial"/>
          <w:sz w:val="22"/>
          <w:szCs w:val="22"/>
          <w:lang w:val="uk-UA"/>
        </w:rPr>
        <w:t xml:space="preserve"> 202</w:t>
      </w:r>
      <w:r w:rsidR="00B97C42">
        <w:rPr>
          <w:rFonts w:ascii="Arial" w:hAnsi="Arial" w:cs="Arial"/>
          <w:sz w:val="22"/>
          <w:szCs w:val="22"/>
          <w:lang w:val="uk-UA"/>
        </w:rPr>
        <w:t>6</w:t>
      </w:r>
      <w:r w:rsidRPr="00381C93">
        <w:rPr>
          <w:rFonts w:ascii="Arial" w:hAnsi="Arial" w:cs="Arial"/>
          <w:sz w:val="22"/>
          <w:szCs w:val="22"/>
          <w:lang w:val="uk-UA"/>
        </w:rPr>
        <w:t xml:space="preserve"> року</w:t>
      </w:r>
      <w:r w:rsidR="00E454DA" w:rsidRPr="00381C93">
        <w:rPr>
          <w:rFonts w:ascii="Arial" w:eastAsia="Calibri" w:hAnsi="Arial" w:cs="Arial"/>
          <w:sz w:val="22"/>
          <w:szCs w:val="22"/>
          <w:lang w:val="uk-UA"/>
        </w:rPr>
        <w:t xml:space="preserve"> </w:t>
      </w:r>
    </w:p>
    <w:tbl>
      <w:tblPr>
        <w:tblW w:w="99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5B0255" w:rsidRPr="009B187A" w:rsidTr="005B0255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shd w:val="clear" w:color="auto" w:fill="auto"/>
            <w:vAlign w:val="center"/>
          </w:tcPr>
          <w:p w:rsidR="005B0255" w:rsidRPr="00381C93" w:rsidRDefault="005B0255" w:rsidP="005B02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D76D8E" w:rsidRPr="00381C93" w:rsidRDefault="00D76D8E" w:rsidP="005B02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510B1B" w:rsidRPr="00381C93" w:rsidRDefault="00B1272F" w:rsidP="00510B1B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381C93">
              <w:rPr>
                <w:rFonts w:ascii="Arial" w:hAnsi="Arial" w:cs="Arial"/>
                <w:b/>
                <w:lang w:val="uk-UA"/>
              </w:rPr>
              <w:t>ПРИВАТНЕ АКЦІОНЕРНЕ ТОВАРИСТВО «ВАТ КАЛИНА»</w:t>
            </w:r>
            <w:r w:rsidR="00510B1B" w:rsidRPr="00381C93">
              <w:rPr>
                <w:rFonts w:ascii="Arial" w:hAnsi="Arial" w:cs="Arial"/>
                <w:b/>
                <w:lang w:val="uk-UA"/>
              </w:rPr>
              <w:t xml:space="preserve"> </w:t>
            </w:r>
          </w:p>
          <w:p w:rsidR="005B0255" w:rsidRPr="00381C93" w:rsidRDefault="00510B1B" w:rsidP="002440B2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/>
                <w:lang w:val="uk-UA"/>
              </w:rPr>
              <w:t>(ідентифікаці</w:t>
            </w:r>
            <w:r w:rsidR="00775813" w:rsidRPr="00381C93">
              <w:rPr>
                <w:rFonts w:ascii="Arial" w:hAnsi="Arial" w:cs="Arial"/>
                <w:b/>
                <w:lang w:val="uk-UA"/>
              </w:rPr>
              <w:t>й</w:t>
            </w:r>
            <w:r w:rsidRPr="00381C93">
              <w:rPr>
                <w:rFonts w:ascii="Arial" w:hAnsi="Arial" w:cs="Arial"/>
                <w:b/>
                <w:lang w:val="uk-UA"/>
              </w:rPr>
              <w:t xml:space="preserve">ний код юридичної особи –  </w:t>
            </w:r>
            <w:r w:rsidR="00B1272F" w:rsidRPr="00381C93">
              <w:rPr>
                <w:rFonts w:ascii="Arial" w:hAnsi="Arial" w:cs="Arial"/>
                <w:b/>
                <w:lang w:val="uk-UA"/>
              </w:rPr>
              <w:t>05468417</w:t>
            </w:r>
            <w:r w:rsidRPr="00381C93">
              <w:rPr>
                <w:rFonts w:ascii="Arial" w:hAnsi="Arial" w:cs="Arial"/>
                <w:b/>
                <w:lang w:val="uk-UA"/>
              </w:rPr>
              <w:t>)</w:t>
            </w:r>
          </w:p>
        </w:tc>
      </w:tr>
      <w:tr w:rsidR="00E454DA" w:rsidRPr="00381C93" w:rsidTr="005B0255">
        <w:trPr>
          <w:gridAfter w:val="1"/>
          <w:wAfter w:w="10" w:type="dxa"/>
          <w:trHeight w:val="1061"/>
        </w:trPr>
        <w:tc>
          <w:tcPr>
            <w:tcW w:w="9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54DA" w:rsidRPr="00381C93" w:rsidRDefault="00E454DA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D76D8E" w:rsidRPr="00381C93" w:rsidRDefault="00D76D8E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510B1B" w:rsidRPr="00381C93" w:rsidRDefault="00510B1B" w:rsidP="00510B1B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381C93">
              <w:rPr>
                <w:rFonts w:ascii="Arial" w:hAnsi="Arial" w:cs="Arial"/>
                <w:b/>
                <w:lang w:val="uk-UA"/>
              </w:rPr>
              <w:t>БЮЛЕТЕНЬ</w:t>
            </w:r>
          </w:p>
          <w:p w:rsidR="00A716FF" w:rsidRDefault="00510B1B" w:rsidP="00510B1B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381C93">
              <w:rPr>
                <w:rFonts w:ascii="Arial" w:hAnsi="Arial" w:cs="Arial"/>
                <w:b/>
                <w:lang w:val="uk-UA"/>
              </w:rPr>
              <w:t>для голосування на річних загальних зборах</w:t>
            </w:r>
            <w:r w:rsidR="00A716FF">
              <w:rPr>
                <w:rFonts w:ascii="Arial" w:hAnsi="Arial" w:cs="Arial"/>
                <w:b/>
                <w:lang w:val="uk-UA"/>
              </w:rPr>
              <w:t xml:space="preserve"> акц</w:t>
            </w:r>
            <w:bookmarkStart w:id="0" w:name="_GoBack"/>
            <w:bookmarkEnd w:id="0"/>
            <w:r w:rsidR="00A716FF">
              <w:rPr>
                <w:rFonts w:ascii="Arial" w:hAnsi="Arial" w:cs="Arial"/>
                <w:b/>
                <w:lang w:val="uk-UA"/>
              </w:rPr>
              <w:t>іонерів</w:t>
            </w:r>
            <w:r w:rsidRPr="00381C93">
              <w:rPr>
                <w:rFonts w:ascii="Arial" w:hAnsi="Arial" w:cs="Arial"/>
                <w:b/>
                <w:lang w:val="uk-UA"/>
              </w:rPr>
              <w:t>,</w:t>
            </w:r>
          </w:p>
          <w:p w:rsidR="00E454DA" w:rsidRPr="00381C93" w:rsidRDefault="00510B1B" w:rsidP="00510B1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381C93">
              <w:rPr>
                <w:rFonts w:ascii="Arial" w:hAnsi="Arial" w:cs="Arial"/>
                <w:b/>
                <w:lang w:val="uk-UA"/>
              </w:rPr>
              <w:t xml:space="preserve">які проводяться дистанційно </w:t>
            </w:r>
            <w:r w:rsidRPr="00381C93">
              <w:rPr>
                <w:rFonts w:ascii="Arial" w:hAnsi="Arial" w:cs="Arial"/>
                <w:b/>
                <w:lang w:val="uk-UA"/>
              </w:rPr>
              <w:br/>
            </w:r>
            <w:r w:rsidR="00B97C42">
              <w:rPr>
                <w:rFonts w:ascii="Arial" w:hAnsi="Arial" w:cs="Arial"/>
                <w:b/>
                <w:lang w:val="uk-UA"/>
              </w:rPr>
              <w:t>27</w:t>
            </w:r>
            <w:r w:rsidRPr="00381C93">
              <w:rPr>
                <w:rFonts w:ascii="Arial" w:hAnsi="Arial" w:cs="Arial"/>
                <w:b/>
                <w:lang w:val="uk-UA"/>
              </w:rPr>
              <w:t xml:space="preserve"> квітня 202</w:t>
            </w:r>
            <w:r w:rsidR="00B97C42">
              <w:rPr>
                <w:rFonts w:ascii="Arial" w:hAnsi="Arial" w:cs="Arial"/>
                <w:b/>
                <w:lang w:val="uk-UA"/>
              </w:rPr>
              <w:t>6</w:t>
            </w:r>
            <w:r w:rsidRPr="00381C93">
              <w:rPr>
                <w:rFonts w:ascii="Arial" w:hAnsi="Arial" w:cs="Arial"/>
                <w:b/>
                <w:lang w:val="uk-UA"/>
              </w:rPr>
              <w:t xml:space="preserve"> року</w:t>
            </w:r>
          </w:p>
          <w:p w:rsidR="00E454DA" w:rsidRPr="00381C93" w:rsidRDefault="00E45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  <w:p w:rsidR="00E454DA" w:rsidRPr="00381C93" w:rsidRDefault="00E454DA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(голосування на </w:t>
            </w:r>
            <w:r w:rsidR="00510B1B" w:rsidRPr="00381C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>річних</w:t>
            </w:r>
            <w:r w:rsidRPr="00381C93">
              <w:rPr>
                <w:rFonts w:ascii="Arial" w:hAnsi="Arial" w:cs="Arial"/>
                <w:sz w:val="22"/>
                <w:szCs w:val="22"/>
                <w:lang w:val="uk-UA"/>
              </w:rPr>
              <w:t xml:space="preserve"> загальних зборах </w:t>
            </w:r>
            <w:r w:rsidR="00A716FF">
              <w:rPr>
                <w:rFonts w:ascii="Arial" w:hAnsi="Arial" w:cs="Arial"/>
                <w:sz w:val="22"/>
                <w:szCs w:val="22"/>
                <w:lang w:val="uk-UA"/>
              </w:rPr>
              <w:t>акціонерів</w:t>
            </w:r>
          </w:p>
          <w:p w:rsidR="00B1272F" w:rsidRPr="00381C93" w:rsidRDefault="00B1272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sz w:val="22"/>
                <w:szCs w:val="22"/>
                <w:lang w:val="uk-UA"/>
              </w:rPr>
              <w:t>ПРИВАТНОГО АКЦІОНЕРНОГО ТОВАРИСТВА «ВАТ КАЛИНА»</w:t>
            </w:r>
          </w:p>
          <w:p w:rsidR="00E454DA" w:rsidRPr="00381C93" w:rsidRDefault="00CF31D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розпочинається</w:t>
            </w:r>
            <w:r w:rsidR="00E454DA" w:rsidRPr="00381C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B97C4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>15</w:t>
            </w:r>
            <w:r w:rsidR="00B31F0D" w:rsidRPr="00381C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510B1B" w:rsidRPr="00381C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>квітня</w:t>
            </w:r>
            <w:r w:rsidR="00E454DA" w:rsidRPr="00381C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202</w:t>
            </w:r>
            <w:r w:rsidR="00B97C4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>6</w:t>
            </w:r>
            <w:r w:rsidR="00E454DA" w:rsidRPr="00381C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року </w:t>
            </w:r>
            <w:r w:rsidRPr="00381C93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з моменту розміщення на веб-сайті Товариства за </w:t>
            </w:r>
            <w:proofErr w:type="spellStart"/>
            <w:r w:rsidRPr="00381C93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адресою</w:t>
            </w:r>
            <w:proofErr w:type="spellEnd"/>
            <w:r w:rsidRPr="00381C93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: </w:t>
            </w:r>
            <w:r w:rsidR="00C30F1B" w:rsidRPr="00C30F1B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https://kalyna.prat.ua/documents/informaciya-dlya-akcioneriv-ta-steikholderiv</w:t>
            </w:r>
            <w:r w:rsidR="00C30F1B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 </w:t>
            </w:r>
            <w:r w:rsidRPr="00381C93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бюлетеня для голосування</w:t>
            </w:r>
            <w:r w:rsidRPr="00381C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E454DA" w:rsidRPr="00381C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та завершується о 18 годині 00 хв. </w:t>
            </w:r>
            <w:r w:rsidR="00B97C4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>27</w:t>
            </w:r>
            <w:r w:rsidR="00E454DA" w:rsidRPr="00381C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FE5AFC" w:rsidRPr="00381C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>квітня</w:t>
            </w:r>
            <w:r w:rsidR="00E454DA" w:rsidRPr="00381C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202</w:t>
            </w:r>
            <w:r w:rsidR="00B97C4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>6</w:t>
            </w:r>
            <w:r w:rsidR="00E454DA" w:rsidRPr="00381C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року)</w:t>
            </w:r>
          </w:p>
          <w:p w:rsidR="00E454DA" w:rsidRPr="00381C93" w:rsidRDefault="00E454DA">
            <w:pPr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E454DA" w:rsidRPr="00381C93" w:rsidTr="005B025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4DA" w:rsidRPr="00381C93" w:rsidRDefault="00E454DA" w:rsidP="00775813">
            <w:pP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sz w:val="22"/>
                <w:szCs w:val="22"/>
                <w:lang w:val="uk-UA"/>
              </w:rPr>
              <w:t xml:space="preserve">Дата проведення </w:t>
            </w:r>
            <w:r w:rsidR="00775813" w:rsidRPr="00381C93">
              <w:rPr>
                <w:rFonts w:ascii="Arial" w:hAnsi="Arial" w:cs="Arial"/>
                <w:sz w:val="22"/>
                <w:szCs w:val="22"/>
                <w:lang w:val="uk-UA"/>
              </w:rPr>
              <w:t>річних</w:t>
            </w:r>
            <w:r w:rsidRPr="00381C93">
              <w:rPr>
                <w:rFonts w:ascii="Arial" w:hAnsi="Arial" w:cs="Arial"/>
                <w:sz w:val="22"/>
                <w:szCs w:val="22"/>
                <w:lang w:val="uk-UA"/>
              </w:rPr>
              <w:t xml:space="preserve"> загальних зборів: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4DA" w:rsidRPr="00381C93" w:rsidRDefault="00B97C42" w:rsidP="00B97C42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27</w:t>
            </w:r>
            <w:r w:rsidR="00E454DA" w:rsidRPr="00381C93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 </w:t>
            </w:r>
            <w:r w:rsidR="00FE5AFC" w:rsidRPr="00381C93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квітня</w:t>
            </w:r>
            <w:r w:rsidR="00E454DA" w:rsidRPr="00381C93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6</w:t>
            </w:r>
            <w:r w:rsidR="00E454DA" w:rsidRPr="00381C93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 року</w:t>
            </w:r>
          </w:p>
        </w:tc>
      </w:tr>
      <w:tr w:rsidR="00E454DA" w:rsidRPr="00381C93" w:rsidTr="005B025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4DA" w:rsidRPr="00381C93" w:rsidRDefault="00E454DA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sz w:val="22"/>
                <w:szCs w:val="22"/>
                <w:lang w:val="uk-UA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4DA" w:rsidRPr="00381C93" w:rsidRDefault="009B187A" w:rsidP="00A716FF">
            <w:pPr>
              <w:snapToGrid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«___»</w:t>
            </w:r>
            <w:r w:rsidR="00A716FF">
              <w:rPr>
                <w:rFonts w:ascii="Arial" w:hAnsi="Arial" w:cs="Arial"/>
                <w:sz w:val="22"/>
                <w:szCs w:val="22"/>
                <w:lang w:val="uk-UA"/>
              </w:rPr>
              <w:t xml:space="preserve"> квітня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202</w:t>
            </w:r>
            <w:r w:rsidR="00B97C42">
              <w:rPr>
                <w:rFonts w:ascii="Arial" w:hAnsi="Arial" w:cs="Arial"/>
                <w:sz w:val="22"/>
                <w:szCs w:val="22"/>
                <w:lang w:val="uk-UA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року</w:t>
            </w:r>
          </w:p>
        </w:tc>
      </w:tr>
    </w:tbl>
    <w:p w:rsidR="00E454DA" w:rsidRPr="00381C93" w:rsidRDefault="00E454DA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E454DA" w:rsidRPr="00381C93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54DA" w:rsidRPr="00381C93" w:rsidRDefault="00E454DA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Реквізити акціонера:</w:t>
            </w:r>
          </w:p>
        </w:tc>
      </w:tr>
      <w:tr w:rsidR="00B12EB3" w:rsidRPr="00381C93">
        <w:trPr>
          <w:trHeight w:val="8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381C93" w:rsidRDefault="00B12EB3" w:rsidP="00B12EB3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>Прізвище, ім’я та по батькові/Найменування акціонера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381C93" w:rsidRDefault="00B12EB3" w:rsidP="00942FA0">
            <w:pPr>
              <w:spacing w:line="222" w:lineRule="exact"/>
              <w:ind w:left="102" w:right="-20"/>
              <w:rPr>
                <w:rFonts w:ascii="Arial" w:hAnsi="Arial" w:cs="Arial"/>
                <w:spacing w:val="1"/>
                <w:sz w:val="22"/>
                <w:szCs w:val="22"/>
                <w:lang w:val="uk-UA"/>
              </w:rPr>
            </w:pPr>
          </w:p>
        </w:tc>
      </w:tr>
      <w:tr w:rsidR="00B12EB3" w:rsidRPr="00381C93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381C93" w:rsidRDefault="00B12EB3" w:rsidP="00B12EB3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381C93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spacing w:line="222" w:lineRule="exact"/>
              <w:ind w:left="102" w:right="-20"/>
              <w:rPr>
                <w:rFonts w:ascii="Arial" w:hAnsi="Arial" w:cs="Arial"/>
                <w:spacing w:val="1"/>
                <w:sz w:val="22"/>
                <w:szCs w:val="22"/>
                <w:lang w:val="uk-UA"/>
              </w:rPr>
            </w:pPr>
          </w:p>
        </w:tc>
      </w:tr>
      <w:tr w:rsidR="00B12EB3" w:rsidRPr="00381C93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381C93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sz w:val="22"/>
                <w:szCs w:val="22"/>
                <w:lang w:val="uk-UA"/>
              </w:rPr>
              <w:t xml:space="preserve">Реєстраційний номер облікової картки платника податків </w:t>
            </w:r>
            <w:r w:rsidRPr="00381C93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акціонера –  фізичної особи (за наявності))</w:t>
            </w:r>
          </w:p>
          <w:p w:rsidR="00B12EB3" w:rsidRPr="00381C93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sz w:val="22"/>
                <w:szCs w:val="22"/>
                <w:lang w:val="uk-UA"/>
              </w:rPr>
              <w:t>або</w:t>
            </w:r>
          </w:p>
          <w:p w:rsidR="00B12EB3" w:rsidRPr="00381C93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sz w:val="22"/>
                <w:szCs w:val="22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381C93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в Україні)</w:t>
            </w:r>
            <w:r w:rsidRPr="00381C93">
              <w:rPr>
                <w:rFonts w:ascii="Arial" w:hAnsi="Arial" w:cs="Arial"/>
                <w:sz w:val="22"/>
                <w:szCs w:val="22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381C93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поза територією України)</w:t>
            </w:r>
            <w:r w:rsidRPr="00381C93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spacing w:line="222" w:lineRule="exact"/>
              <w:ind w:left="102" w:right="-20"/>
              <w:rPr>
                <w:rFonts w:ascii="Arial" w:hAnsi="Arial" w:cs="Arial"/>
                <w:spacing w:val="1"/>
                <w:sz w:val="22"/>
                <w:szCs w:val="22"/>
                <w:lang w:val="uk-UA"/>
              </w:rPr>
            </w:pPr>
          </w:p>
        </w:tc>
      </w:tr>
    </w:tbl>
    <w:p w:rsidR="00E454DA" w:rsidRDefault="00E454DA">
      <w:pPr>
        <w:rPr>
          <w:rFonts w:ascii="Arial" w:hAnsi="Arial" w:cs="Arial"/>
          <w:sz w:val="22"/>
          <w:szCs w:val="22"/>
          <w:lang w:val="uk-UA"/>
        </w:rPr>
      </w:pPr>
    </w:p>
    <w:p w:rsidR="008C58A0" w:rsidRDefault="008C58A0">
      <w:pPr>
        <w:rPr>
          <w:rFonts w:ascii="Arial" w:hAnsi="Arial" w:cs="Arial"/>
          <w:sz w:val="22"/>
          <w:szCs w:val="22"/>
          <w:lang w:val="uk-UA"/>
        </w:rPr>
      </w:pPr>
    </w:p>
    <w:p w:rsidR="008C58A0" w:rsidRDefault="008C58A0">
      <w:pPr>
        <w:rPr>
          <w:rFonts w:ascii="Arial" w:hAnsi="Arial" w:cs="Arial"/>
          <w:sz w:val="22"/>
          <w:szCs w:val="22"/>
          <w:lang w:val="uk-UA"/>
        </w:rPr>
      </w:pPr>
    </w:p>
    <w:p w:rsidR="008C58A0" w:rsidRDefault="008C58A0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E454DA" w:rsidRPr="00381C93" w:rsidTr="005109FE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54DA" w:rsidRPr="00381C93" w:rsidRDefault="00E454DA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/>
                <w:sz w:val="22"/>
                <w:szCs w:val="22"/>
                <w:lang w:val="uk-UA"/>
              </w:rPr>
              <w:lastRenderedPageBreak/>
              <w:t xml:space="preserve">Реквізити представника акціонера (за наявності):  </w:t>
            </w:r>
          </w:p>
        </w:tc>
      </w:tr>
      <w:tr w:rsidR="00B12EB3" w:rsidRPr="00381C93" w:rsidTr="005109FE">
        <w:trPr>
          <w:trHeight w:val="12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381C93" w:rsidRDefault="00B12EB3" w:rsidP="00B12EB3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>Прізвище, ім’я та по батькові / Найменування</w:t>
            </w:r>
            <w:r w:rsidRPr="00381C93">
              <w:rPr>
                <w:rFonts w:ascii="Arial" w:hAnsi="Arial" w:cs="Arial"/>
                <w:sz w:val="22"/>
                <w:szCs w:val="22"/>
                <w:lang w:val="uk-UA"/>
              </w:rPr>
              <w:t xml:space="preserve"> представника акціонера</w:t>
            </w:r>
          </w:p>
          <w:p w:rsidR="00B12EB3" w:rsidRPr="00381C93" w:rsidRDefault="00B12EB3" w:rsidP="005109FE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i/>
                <w:sz w:val="22"/>
                <w:szCs w:val="22"/>
                <w:lang w:val="uk-UA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B12EB3" w:rsidRPr="00381C93" w:rsidTr="005109FE">
        <w:trPr>
          <w:trHeight w:val="11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381C93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</w:tr>
      <w:tr w:rsidR="00B12EB3" w:rsidRPr="00381C93" w:rsidTr="005109FE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sz w:val="22"/>
                <w:szCs w:val="22"/>
                <w:lang w:val="uk-UA"/>
              </w:rPr>
              <w:t xml:space="preserve">Реєстраційний номер облікової картки платника податків </w:t>
            </w:r>
            <w:r w:rsidRPr="00381C93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:rsidR="00B12EB3" w:rsidRPr="00381C93" w:rsidRDefault="00B12EB3" w:rsidP="00B12EB3">
            <w:pPr>
              <w:rPr>
                <w:rFonts w:ascii="Arial" w:hAnsi="Arial" w:cs="Arial"/>
                <w:bCs/>
                <w:sz w:val="22"/>
                <w:szCs w:val="22"/>
                <w:shd w:val="clear" w:color="auto" w:fill="FFFF00"/>
                <w:lang w:val="uk-UA"/>
              </w:rPr>
            </w:pPr>
            <w:r w:rsidRPr="00381C93">
              <w:rPr>
                <w:rFonts w:ascii="Arial" w:hAnsi="Arial" w:cs="Arial"/>
                <w:sz w:val="22"/>
                <w:szCs w:val="22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381C93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в Україні)</w:t>
            </w:r>
            <w:r w:rsidRPr="00381C93">
              <w:rPr>
                <w:rFonts w:ascii="Arial" w:hAnsi="Arial" w:cs="Arial"/>
                <w:sz w:val="22"/>
                <w:szCs w:val="22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381C93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spacing w:line="222" w:lineRule="exact"/>
              <w:ind w:left="102" w:right="-20"/>
              <w:rPr>
                <w:rFonts w:ascii="Arial" w:hAnsi="Arial" w:cs="Arial"/>
                <w:bCs/>
                <w:sz w:val="22"/>
                <w:szCs w:val="22"/>
                <w:highlight w:val="yellow"/>
                <w:lang w:val="uk-UA"/>
              </w:rPr>
            </w:pPr>
          </w:p>
        </w:tc>
      </w:tr>
      <w:tr w:rsidR="00B12EB3" w:rsidRPr="00381C93" w:rsidTr="005109FE">
        <w:trPr>
          <w:trHeight w:val="6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sz w:val="22"/>
                <w:szCs w:val="22"/>
                <w:lang w:val="uk-UA"/>
              </w:rPr>
              <w:t xml:space="preserve">Документ на підставі якого діє представник акціонера </w:t>
            </w:r>
            <w:r w:rsidRPr="00381C93">
              <w:rPr>
                <w:rFonts w:ascii="Arial" w:hAnsi="Arial" w:cs="Arial"/>
                <w:i/>
                <w:sz w:val="22"/>
                <w:szCs w:val="22"/>
                <w:lang w:val="uk-UA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381C93" w:rsidRDefault="00B12EB3" w:rsidP="00942FA0">
            <w:pPr>
              <w:spacing w:line="222" w:lineRule="exact"/>
              <w:ind w:left="102" w:right="-20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</w:tbl>
    <w:p w:rsidR="00E454DA" w:rsidRPr="00381C93" w:rsidRDefault="00E454DA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55"/>
      </w:tblGrid>
      <w:tr w:rsidR="00E454DA" w:rsidRPr="00381C93" w:rsidTr="00B31F0D">
        <w:trPr>
          <w:trHeight w:val="551"/>
        </w:trPr>
        <w:tc>
          <w:tcPr>
            <w:tcW w:w="9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54DA" w:rsidRPr="00381C93" w:rsidRDefault="00E454DA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Кількість голосів, що належать акціонеру:</w:t>
            </w:r>
          </w:p>
        </w:tc>
      </w:tr>
      <w:tr w:rsidR="00B12EB3" w:rsidRPr="00381C93" w:rsidTr="00B31F0D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381C93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381C93" w:rsidTr="00B31F0D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4DA" w:rsidRPr="00381C93" w:rsidRDefault="00E454D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uk-UA"/>
              </w:rPr>
              <w:t>(кількість голосів числом)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4DA" w:rsidRPr="00381C93" w:rsidRDefault="00E454DA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381C93" w:rsidTr="00B31F0D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4DA" w:rsidRPr="00381C93" w:rsidRDefault="00E454D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4DA" w:rsidRPr="00381C93" w:rsidRDefault="00E454DA">
            <w:pPr>
              <w:snapToGrid w:val="0"/>
              <w:jc w:val="right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381C93" w:rsidTr="00B31F0D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4DA" w:rsidRPr="00381C93" w:rsidRDefault="00E454D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4DA" w:rsidRPr="00381C93" w:rsidRDefault="00E454DA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Cs/>
                <w:i/>
                <w:sz w:val="22"/>
                <w:szCs w:val="22"/>
                <w:lang w:val="uk-UA"/>
              </w:rPr>
              <w:t>(кількість голосів прописом)</w:t>
            </w:r>
          </w:p>
        </w:tc>
      </w:tr>
    </w:tbl>
    <w:p w:rsidR="00CF31D4" w:rsidRPr="00381C93" w:rsidRDefault="00CF31D4" w:rsidP="00CF31D4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982"/>
      </w:tblGrid>
      <w:tr w:rsidR="00CF31D4" w:rsidRPr="00381C93" w:rsidTr="00F32806">
        <w:trPr>
          <w:trHeight w:val="717"/>
        </w:trPr>
        <w:tc>
          <w:tcPr>
            <w:tcW w:w="9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31D4" w:rsidRPr="00381C93" w:rsidRDefault="00CF31D4" w:rsidP="00F32806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uk-UA"/>
              </w:rPr>
              <w:t>Голосування з питань порядку денного:</w:t>
            </w:r>
          </w:p>
        </w:tc>
      </w:tr>
    </w:tbl>
    <w:p w:rsidR="00CF31D4" w:rsidRPr="00381C93" w:rsidRDefault="00CF31D4" w:rsidP="00CF31D4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CF31D4" w:rsidRPr="00381C93" w:rsidTr="00F32806">
        <w:trPr>
          <w:trHeight w:val="10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1D4" w:rsidRPr="00381C93" w:rsidRDefault="00CF31D4" w:rsidP="00F32806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Питання порядку денного </w:t>
            </w:r>
            <w:r w:rsidRPr="000334DF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uk-UA"/>
              </w:rPr>
              <w:t>№ 1</w:t>
            </w:r>
            <w:r w:rsidRPr="00381C93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6FF" w:rsidRDefault="00A716FF" w:rsidP="00A716FF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</w:pPr>
          </w:p>
          <w:p w:rsidR="00CF31D4" w:rsidRPr="009B187A" w:rsidRDefault="00B97C42" w:rsidP="00A716FF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1.</w:t>
            </w:r>
            <w:r w:rsidRPr="00B97C4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Розгляд звіту Наглядової ради за 2025 рік та прийняття рішення за результатами розгляду звіту</w:t>
            </w:r>
          </w:p>
        </w:tc>
      </w:tr>
      <w:tr w:rsidR="008C58A0" w:rsidRPr="008C58A0" w:rsidTr="00510B1B">
        <w:trPr>
          <w:trHeight w:val="5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1D4" w:rsidRPr="008C58A0" w:rsidRDefault="00CF31D4" w:rsidP="00F32806">
            <w:pPr>
              <w:rPr>
                <w:rFonts w:ascii="Arial" w:hAnsi="Arial" w:cs="Arial"/>
                <w:bCs/>
                <w:iCs/>
                <w:sz w:val="22"/>
                <w:szCs w:val="22"/>
                <w:lang w:val="uk-UA"/>
              </w:rPr>
            </w:pPr>
            <w:r w:rsidRPr="008C58A0">
              <w:rPr>
                <w:rFonts w:ascii="Arial" w:hAnsi="Arial" w:cs="Arial"/>
                <w:bCs/>
                <w:iCs/>
                <w:sz w:val="22"/>
                <w:szCs w:val="22"/>
                <w:lang w:val="uk-UA"/>
              </w:rPr>
              <w:t>Проект рішення  з питання порядку денного № 1: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D8E" w:rsidRPr="008C58A0" w:rsidRDefault="00A716FF" w:rsidP="00F209F4">
            <w:pPr>
              <w:tabs>
                <w:tab w:val="left" w:pos="840"/>
              </w:tabs>
              <w:ind w:right="-6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716FF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 xml:space="preserve">Затвердити звіт  Наглядової ради за </w:t>
            </w:r>
            <w:r w:rsidR="00B97C42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>2025</w:t>
            </w:r>
            <w:r w:rsidRPr="00A716FF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 xml:space="preserve"> рік. Роботу Наглядової ради за підсумками звітного року визнати задовільною.</w:t>
            </w:r>
          </w:p>
        </w:tc>
      </w:tr>
      <w:tr w:rsidR="00CC1424" w:rsidRPr="00381C93" w:rsidTr="00F32806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424" w:rsidRPr="00381C93" w:rsidRDefault="00CC1424" w:rsidP="00CC1424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/>
                <w:sz w:val="22"/>
                <w:szCs w:val="22"/>
                <w:lang w:val="uk-UA"/>
              </w:rPr>
              <w:lastRenderedPageBreak/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424" w:rsidRPr="00381C93" w:rsidRDefault="00CC1424" w:rsidP="00CC1424">
            <w:pPr>
              <w:contextualSpacing/>
              <w:rPr>
                <w:rFonts w:ascii="Arial" w:hAnsi="Arial" w:cs="Arial"/>
                <w:color w:val="000000"/>
                <w:lang w:val="uk-UA"/>
              </w:rPr>
            </w:pPr>
          </w:p>
          <w:tbl>
            <w:tblPr>
              <w:tblpPr w:leftFromText="180" w:rightFromText="180" w:vertAnchor="text" w:horzAnchor="margin" w:tblpX="699" w:tblpY="-149"/>
              <w:tblOverlap w:val="never"/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42"/>
              <w:gridCol w:w="1217"/>
              <w:gridCol w:w="504"/>
              <w:gridCol w:w="1565"/>
            </w:tblGrid>
            <w:tr w:rsidR="00CC1424" w:rsidRPr="00381C93" w:rsidTr="00CC1424">
              <w:trPr>
                <w:trHeight w:val="410"/>
              </w:trPr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1424" w:rsidRPr="00381C93" w:rsidRDefault="00CC1424" w:rsidP="00CC1424">
                  <w:pPr>
                    <w:contextualSpacing/>
                    <w:rPr>
                      <w:rFonts w:ascii="Arial" w:hAnsi="Arial" w:cs="Arial"/>
                      <w:bCs/>
                      <w:lang w:val="uk-UA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C1424" w:rsidRPr="00381C93" w:rsidRDefault="00CC1424" w:rsidP="00CC1424">
                  <w:pPr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 w:rsidRPr="00381C93">
                    <w:rPr>
                      <w:rFonts w:ascii="Arial" w:hAnsi="Arial" w:cs="Arial"/>
                      <w:b/>
                      <w:bCs/>
                      <w:color w:val="000000"/>
                      <w:lang w:val="uk-UA"/>
                    </w:rPr>
                    <w:t>ЗА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1424" w:rsidRPr="00381C93" w:rsidRDefault="00CC1424" w:rsidP="00CC1424">
                  <w:pPr>
                    <w:contextualSpacing/>
                    <w:jc w:val="center"/>
                    <w:rPr>
                      <w:rFonts w:ascii="Arial" w:hAnsi="Arial" w:cs="Arial"/>
                      <w:bCs/>
                      <w:lang w:val="uk-UA"/>
                    </w:rPr>
                  </w:pPr>
                </w:p>
              </w:tc>
              <w:tc>
                <w:tcPr>
                  <w:tcW w:w="1565" w:type="dxa"/>
                  <w:tcBorders>
                    <w:left w:val="single" w:sz="4" w:space="0" w:color="auto"/>
                  </w:tcBorders>
                  <w:vAlign w:val="center"/>
                </w:tcPr>
                <w:p w:rsidR="00CC1424" w:rsidRPr="00381C93" w:rsidRDefault="00CC1424" w:rsidP="00CC1424">
                  <w:pPr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 w:rsidRPr="00381C93">
                    <w:rPr>
                      <w:rFonts w:ascii="Arial" w:hAnsi="Arial" w:cs="Arial"/>
                      <w:b/>
                      <w:bCs/>
                      <w:color w:val="000000"/>
                      <w:lang w:val="uk-UA"/>
                    </w:rPr>
                    <w:t>ПРОТИ</w:t>
                  </w:r>
                </w:p>
              </w:tc>
            </w:tr>
          </w:tbl>
          <w:p w:rsidR="00CC1424" w:rsidRPr="00381C93" w:rsidRDefault="00CC1424" w:rsidP="00CC1424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CF31D4" w:rsidRPr="00381C93" w:rsidRDefault="00CF31D4" w:rsidP="00CF31D4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CF31D4" w:rsidRPr="00381C93" w:rsidTr="00CC1424">
        <w:trPr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1D4" w:rsidRPr="00381C93" w:rsidRDefault="00CF31D4" w:rsidP="00F3280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Питання порядку денного </w:t>
            </w:r>
            <w:r w:rsidRPr="001260D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uk-UA"/>
              </w:rPr>
              <w:t>№ 2</w:t>
            </w:r>
            <w:r w:rsidRPr="00381C93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6FF" w:rsidRDefault="00A716FF" w:rsidP="00F32806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</w:pPr>
          </w:p>
          <w:p w:rsidR="00CF31D4" w:rsidRPr="008C58A0" w:rsidRDefault="008C58A0" w:rsidP="00F32806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2.</w:t>
            </w:r>
            <w:r w:rsidR="00A716FF" w:rsidRPr="00A716F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Затвердження результатів фінансово-господарськ</w:t>
            </w:r>
            <w:r w:rsidR="00B97C4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ої діяльності Товариства за 2025</w:t>
            </w:r>
            <w:r w:rsidR="00A716FF" w:rsidRPr="00A716F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 xml:space="preserve"> рік.</w:t>
            </w:r>
          </w:p>
        </w:tc>
      </w:tr>
      <w:tr w:rsidR="00CF31D4" w:rsidRPr="00381C93" w:rsidTr="00CC1424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1D4" w:rsidRPr="00381C93" w:rsidRDefault="00CF31D4" w:rsidP="00F32806">
            <w:pPr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Проект рішення з питання порядку денного № 2: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D8E" w:rsidRPr="008C58A0" w:rsidRDefault="00B97C42" w:rsidP="00F53042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97C42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>Затвердити результати фінансово-господарської діяльності Товариства за 2025 рік.</w:t>
            </w:r>
          </w:p>
        </w:tc>
      </w:tr>
      <w:tr w:rsidR="00CC1424" w:rsidRPr="00381C93" w:rsidTr="00CC1424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424" w:rsidRPr="00381C93" w:rsidRDefault="00CC1424" w:rsidP="00F32806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424" w:rsidRPr="00381C93" w:rsidRDefault="00CC1424" w:rsidP="00F32806">
            <w:pPr>
              <w:contextualSpacing/>
              <w:rPr>
                <w:rFonts w:ascii="Arial" w:hAnsi="Arial" w:cs="Arial"/>
                <w:color w:val="000000"/>
                <w:lang w:val="uk-UA"/>
              </w:rPr>
            </w:pPr>
          </w:p>
          <w:tbl>
            <w:tblPr>
              <w:tblpPr w:leftFromText="180" w:rightFromText="180" w:vertAnchor="text" w:horzAnchor="margin" w:tblpX="699" w:tblpY="-149"/>
              <w:tblOverlap w:val="never"/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42"/>
              <w:gridCol w:w="1217"/>
              <w:gridCol w:w="504"/>
              <w:gridCol w:w="1565"/>
            </w:tblGrid>
            <w:tr w:rsidR="00CC1424" w:rsidRPr="00381C93" w:rsidTr="00F32806">
              <w:trPr>
                <w:trHeight w:val="410"/>
              </w:trPr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1424" w:rsidRPr="00381C93" w:rsidRDefault="00CC1424" w:rsidP="00F32806">
                  <w:pPr>
                    <w:contextualSpacing/>
                    <w:rPr>
                      <w:rFonts w:ascii="Arial" w:hAnsi="Arial" w:cs="Arial"/>
                      <w:bCs/>
                      <w:lang w:val="uk-UA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C1424" w:rsidRPr="00381C93" w:rsidRDefault="00CC1424" w:rsidP="00F32806">
                  <w:pPr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 w:rsidRPr="00381C93">
                    <w:rPr>
                      <w:rFonts w:ascii="Arial" w:hAnsi="Arial" w:cs="Arial"/>
                      <w:b/>
                      <w:bCs/>
                      <w:color w:val="000000"/>
                      <w:lang w:val="uk-UA"/>
                    </w:rPr>
                    <w:t>ЗА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1424" w:rsidRPr="00381C93" w:rsidRDefault="00CC1424" w:rsidP="00F32806">
                  <w:pPr>
                    <w:contextualSpacing/>
                    <w:jc w:val="center"/>
                    <w:rPr>
                      <w:rFonts w:ascii="Arial" w:hAnsi="Arial" w:cs="Arial"/>
                      <w:bCs/>
                      <w:lang w:val="uk-UA"/>
                    </w:rPr>
                  </w:pPr>
                </w:p>
              </w:tc>
              <w:tc>
                <w:tcPr>
                  <w:tcW w:w="1565" w:type="dxa"/>
                  <w:tcBorders>
                    <w:left w:val="single" w:sz="4" w:space="0" w:color="auto"/>
                  </w:tcBorders>
                  <w:vAlign w:val="center"/>
                </w:tcPr>
                <w:p w:rsidR="00CC1424" w:rsidRPr="00381C93" w:rsidRDefault="00CC1424" w:rsidP="00F32806">
                  <w:pPr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 w:rsidRPr="00381C93">
                    <w:rPr>
                      <w:rFonts w:ascii="Arial" w:hAnsi="Arial" w:cs="Arial"/>
                      <w:b/>
                      <w:bCs/>
                      <w:color w:val="000000"/>
                      <w:lang w:val="uk-UA"/>
                    </w:rPr>
                    <w:t>ПРОТИ</w:t>
                  </w:r>
                </w:p>
              </w:tc>
            </w:tr>
          </w:tbl>
          <w:p w:rsidR="00CC1424" w:rsidRPr="00381C93" w:rsidRDefault="00CC1424" w:rsidP="00F32806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CF31D4" w:rsidRPr="00381C93" w:rsidRDefault="00CF31D4" w:rsidP="00CF31D4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915780" w:rsidRPr="00381C93" w:rsidTr="000A6055">
        <w:trPr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780" w:rsidRPr="00381C93" w:rsidRDefault="00915780" w:rsidP="0091578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Питання порядку денного </w:t>
            </w:r>
            <w:r w:rsidRPr="001260D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uk-UA"/>
              </w:rPr>
              <w:t>№ 3</w:t>
            </w:r>
            <w:r w:rsidRPr="00381C93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6FF" w:rsidRDefault="00A716FF" w:rsidP="000A6055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</w:pPr>
          </w:p>
          <w:p w:rsidR="00915780" w:rsidRPr="008C58A0" w:rsidRDefault="00A716FF" w:rsidP="00A716FF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A716F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3.</w:t>
            </w:r>
            <w:r w:rsidR="00B97C42" w:rsidRPr="00B97C4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Розподіл прибутку Товариства або затвердження порядку покриття збитків Товариства.</w:t>
            </w:r>
          </w:p>
        </w:tc>
      </w:tr>
      <w:tr w:rsidR="00915780" w:rsidRPr="00B97C42" w:rsidTr="000A6055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780" w:rsidRPr="00381C93" w:rsidRDefault="00915780" w:rsidP="00915780">
            <w:pPr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Проект рішення з питання порядку денного № 3: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C42" w:rsidRPr="00B97C42" w:rsidRDefault="00B97C42" w:rsidP="00B97C42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</w:pPr>
            <w:r w:rsidRPr="00B97C42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>Прибуток отриманий Товариством за підсумками господарської діяльності у 2025 році в розмірі 14 705 000,00 грн. (чотирнадцять мільйонів сімсот п’ять тисяча гривень) розподілити наступним чином:</w:t>
            </w:r>
          </w:p>
          <w:p w:rsidR="00B97C42" w:rsidRPr="00B97C42" w:rsidRDefault="00B97C42" w:rsidP="00B97C42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</w:pPr>
            <w:r w:rsidRPr="00B97C42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>1) на виплату дивідендів – 3 999 966,00 грн. (три мільйони дев’ятсот дев’яносто дев’ять тисяч дев’ятсот шістдесят шість гривень 00 копійок);</w:t>
            </w:r>
          </w:p>
          <w:p w:rsidR="00915780" w:rsidRPr="00D72DE1" w:rsidRDefault="00B97C42" w:rsidP="00B97C42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</w:pPr>
            <w:r w:rsidRPr="00B97C42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>2) на поточні потреби в розпорядженні Товариства  – 10 705 034,00 грн. (десять мільйонів сімсот п’ять тисяч тридцять чотири гривні 00  копійок).</w:t>
            </w:r>
          </w:p>
        </w:tc>
      </w:tr>
      <w:tr w:rsidR="00915780" w:rsidRPr="00381C93" w:rsidTr="000A6055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780" w:rsidRPr="00381C93" w:rsidRDefault="00915780" w:rsidP="000A6055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780" w:rsidRPr="00381C93" w:rsidRDefault="00915780" w:rsidP="000A6055">
            <w:pPr>
              <w:contextualSpacing/>
              <w:rPr>
                <w:rFonts w:ascii="Arial" w:hAnsi="Arial" w:cs="Arial"/>
                <w:color w:val="000000"/>
                <w:lang w:val="uk-UA"/>
              </w:rPr>
            </w:pPr>
          </w:p>
          <w:tbl>
            <w:tblPr>
              <w:tblpPr w:leftFromText="180" w:rightFromText="180" w:vertAnchor="text" w:horzAnchor="margin" w:tblpX="699" w:tblpY="-149"/>
              <w:tblOverlap w:val="never"/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42"/>
              <w:gridCol w:w="1217"/>
              <w:gridCol w:w="504"/>
              <w:gridCol w:w="1565"/>
            </w:tblGrid>
            <w:tr w:rsidR="00915780" w:rsidRPr="00381C93" w:rsidTr="000A6055">
              <w:trPr>
                <w:trHeight w:val="410"/>
              </w:trPr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5780" w:rsidRPr="00381C93" w:rsidRDefault="00915780" w:rsidP="000A6055">
                  <w:pPr>
                    <w:contextualSpacing/>
                    <w:rPr>
                      <w:rFonts w:ascii="Arial" w:hAnsi="Arial" w:cs="Arial"/>
                      <w:bCs/>
                      <w:lang w:val="uk-UA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5780" w:rsidRPr="00381C93" w:rsidRDefault="00915780" w:rsidP="000A6055">
                  <w:pPr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 w:rsidRPr="00381C93">
                    <w:rPr>
                      <w:rFonts w:ascii="Arial" w:hAnsi="Arial" w:cs="Arial"/>
                      <w:b/>
                      <w:bCs/>
                      <w:color w:val="000000"/>
                      <w:lang w:val="uk-UA"/>
                    </w:rPr>
                    <w:t>ЗА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5780" w:rsidRPr="00381C93" w:rsidRDefault="00915780" w:rsidP="000A6055">
                  <w:pPr>
                    <w:contextualSpacing/>
                    <w:jc w:val="center"/>
                    <w:rPr>
                      <w:rFonts w:ascii="Arial" w:hAnsi="Arial" w:cs="Arial"/>
                      <w:bCs/>
                      <w:lang w:val="uk-UA"/>
                    </w:rPr>
                  </w:pPr>
                </w:p>
              </w:tc>
              <w:tc>
                <w:tcPr>
                  <w:tcW w:w="1565" w:type="dxa"/>
                  <w:tcBorders>
                    <w:left w:val="single" w:sz="4" w:space="0" w:color="auto"/>
                  </w:tcBorders>
                  <w:vAlign w:val="center"/>
                </w:tcPr>
                <w:p w:rsidR="00915780" w:rsidRPr="00381C93" w:rsidRDefault="00915780" w:rsidP="000A6055">
                  <w:pPr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 w:rsidRPr="00381C93">
                    <w:rPr>
                      <w:rFonts w:ascii="Arial" w:hAnsi="Arial" w:cs="Arial"/>
                      <w:b/>
                      <w:bCs/>
                      <w:color w:val="000000"/>
                      <w:lang w:val="uk-UA"/>
                    </w:rPr>
                    <w:t>ПРОТИ</w:t>
                  </w:r>
                </w:p>
              </w:tc>
            </w:tr>
          </w:tbl>
          <w:p w:rsidR="00915780" w:rsidRPr="00381C93" w:rsidRDefault="00915780" w:rsidP="000A6055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915780" w:rsidRPr="00381C93" w:rsidRDefault="00915780" w:rsidP="00915780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915780" w:rsidRPr="00B97C42" w:rsidTr="000A6055">
        <w:trPr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780" w:rsidRPr="00381C93" w:rsidRDefault="00915780" w:rsidP="000A605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Питання порядку денного </w:t>
            </w:r>
            <w:r w:rsidRPr="001260D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uk-UA"/>
              </w:rPr>
              <w:t>№ 4</w:t>
            </w:r>
            <w:r w:rsidRPr="00381C93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780" w:rsidRPr="00381C93" w:rsidRDefault="003864A0" w:rsidP="000A6055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4.</w:t>
            </w:r>
            <w:r w:rsidR="00B97C42" w:rsidRPr="00B97C4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Прийняття рішення про виплату дивідендів, затвердження розміру річних дивідендів та способу їх виплати.</w:t>
            </w:r>
          </w:p>
        </w:tc>
      </w:tr>
      <w:tr w:rsidR="00915780" w:rsidRPr="00381C93" w:rsidTr="000A6055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780" w:rsidRPr="00381C93" w:rsidRDefault="00915780" w:rsidP="00915780">
            <w:pPr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Проект рішення з питання порядку денного № 4: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C42" w:rsidRPr="00B97C42" w:rsidRDefault="00B97C42" w:rsidP="00B97C42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</w:pPr>
            <w:r w:rsidRPr="00B97C42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 xml:space="preserve">      1.Виплатити дивіденди з прибутку за 2025 рік  у розмірі 37,90 грн. (тридцять сім гривень 90 копійок) на одну просту іменну акцію на загальну суму 3 999 966,00 грн. (три мільйони дев’ятсот дев’яносто дев’ять тисяч дев’ятсот шістдесят шість гривень 00 копійок).</w:t>
            </w:r>
          </w:p>
          <w:p w:rsidR="00915780" w:rsidRPr="003864A0" w:rsidRDefault="00B97C42" w:rsidP="00B97C42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</w:pPr>
            <w:r w:rsidRPr="00B97C42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 xml:space="preserve">        2. Виплату дивідендів здійснити до 27 жовтня 2026року. Виплата проводиться з вирахуванням всіх відповідних податків, через касу Товариства або будуть перераховані на банківські рахунки акціонерів у національній валюті згідно законодавства України. Наглядовій раді Товариства встановити дату складення переліку осіб, які мають право на отримання дивідендів, порядок та строк їх виплати в межах вищезазначеного терміну. Товариство в порядку передбаченому Статутом Товариства, </w:t>
            </w:r>
            <w:r w:rsidRPr="00B97C42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lastRenderedPageBreak/>
              <w:t>повідомляє осіб, які мають право на отримання дивідендів, про дату, розмір, порядок та строк їх виплати. Порядок виплат здійснити відповідно до статті 34 Закону України «Про акціонерні товариства».</w:t>
            </w:r>
          </w:p>
        </w:tc>
      </w:tr>
      <w:tr w:rsidR="00915780" w:rsidRPr="00381C93" w:rsidTr="000A6055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780" w:rsidRPr="00381C93" w:rsidRDefault="00915780" w:rsidP="000A6055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/>
                <w:sz w:val="22"/>
                <w:szCs w:val="22"/>
                <w:lang w:val="uk-UA"/>
              </w:rPr>
              <w:lastRenderedPageBreak/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780" w:rsidRPr="00381C93" w:rsidRDefault="00915780" w:rsidP="000A6055">
            <w:pPr>
              <w:contextualSpacing/>
              <w:rPr>
                <w:rFonts w:ascii="Arial" w:hAnsi="Arial" w:cs="Arial"/>
                <w:color w:val="000000"/>
                <w:lang w:val="uk-UA"/>
              </w:rPr>
            </w:pPr>
          </w:p>
          <w:tbl>
            <w:tblPr>
              <w:tblpPr w:leftFromText="180" w:rightFromText="180" w:vertAnchor="text" w:horzAnchor="margin" w:tblpX="699" w:tblpY="-149"/>
              <w:tblOverlap w:val="never"/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42"/>
              <w:gridCol w:w="1217"/>
              <w:gridCol w:w="504"/>
              <w:gridCol w:w="1565"/>
            </w:tblGrid>
            <w:tr w:rsidR="00915780" w:rsidRPr="00381C93" w:rsidTr="000A6055">
              <w:trPr>
                <w:trHeight w:val="410"/>
              </w:trPr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5780" w:rsidRPr="00381C93" w:rsidRDefault="00915780" w:rsidP="000A6055">
                  <w:pPr>
                    <w:contextualSpacing/>
                    <w:rPr>
                      <w:rFonts w:ascii="Arial" w:hAnsi="Arial" w:cs="Arial"/>
                      <w:bCs/>
                      <w:lang w:val="uk-UA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5780" w:rsidRPr="00381C93" w:rsidRDefault="00915780" w:rsidP="000A6055">
                  <w:pPr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 w:rsidRPr="00381C93">
                    <w:rPr>
                      <w:rFonts w:ascii="Arial" w:hAnsi="Arial" w:cs="Arial"/>
                      <w:b/>
                      <w:bCs/>
                      <w:color w:val="000000"/>
                      <w:lang w:val="uk-UA"/>
                    </w:rPr>
                    <w:t>ЗА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5780" w:rsidRPr="00381C93" w:rsidRDefault="00915780" w:rsidP="000A6055">
                  <w:pPr>
                    <w:contextualSpacing/>
                    <w:jc w:val="center"/>
                    <w:rPr>
                      <w:rFonts w:ascii="Arial" w:hAnsi="Arial" w:cs="Arial"/>
                      <w:bCs/>
                      <w:lang w:val="uk-UA"/>
                    </w:rPr>
                  </w:pPr>
                </w:p>
              </w:tc>
              <w:tc>
                <w:tcPr>
                  <w:tcW w:w="1565" w:type="dxa"/>
                  <w:tcBorders>
                    <w:left w:val="single" w:sz="4" w:space="0" w:color="auto"/>
                  </w:tcBorders>
                  <w:vAlign w:val="center"/>
                </w:tcPr>
                <w:p w:rsidR="00915780" w:rsidRPr="00381C93" w:rsidRDefault="00915780" w:rsidP="000A6055">
                  <w:pPr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 w:rsidRPr="00381C93">
                    <w:rPr>
                      <w:rFonts w:ascii="Arial" w:hAnsi="Arial" w:cs="Arial"/>
                      <w:b/>
                      <w:bCs/>
                      <w:color w:val="000000"/>
                      <w:lang w:val="uk-UA"/>
                    </w:rPr>
                    <w:t>ПРОТИ</w:t>
                  </w:r>
                </w:p>
              </w:tc>
            </w:tr>
          </w:tbl>
          <w:p w:rsidR="00915780" w:rsidRPr="00381C93" w:rsidRDefault="00915780" w:rsidP="000A6055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915780" w:rsidRPr="00381C93" w:rsidRDefault="00915780" w:rsidP="00915780">
      <w:pPr>
        <w:rPr>
          <w:rFonts w:ascii="Arial" w:hAnsi="Arial" w:cs="Arial"/>
          <w:sz w:val="22"/>
          <w:szCs w:val="22"/>
          <w:lang w:val="uk-UA"/>
        </w:rPr>
      </w:pPr>
    </w:p>
    <w:p w:rsidR="00915780" w:rsidRPr="00381C93" w:rsidRDefault="00915780" w:rsidP="00915780">
      <w:pPr>
        <w:rPr>
          <w:rFonts w:ascii="Arial" w:hAnsi="Arial" w:cs="Arial"/>
          <w:sz w:val="22"/>
          <w:szCs w:val="22"/>
          <w:lang w:val="uk-UA"/>
        </w:rPr>
      </w:pPr>
    </w:p>
    <w:p w:rsidR="00F209F4" w:rsidRPr="00381C93" w:rsidRDefault="00F209F4" w:rsidP="00F209F4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DA4F22" w:rsidRPr="00B97C42" w:rsidTr="00E077CC">
        <w:trPr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F22" w:rsidRPr="00381C93" w:rsidRDefault="00DA4F22" w:rsidP="00DA4F2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Питання порядку денного </w:t>
            </w:r>
            <w:r w:rsidRPr="001260D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uk-UA"/>
              </w:rPr>
              <w:t>№ 5</w:t>
            </w:r>
            <w:r w:rsidRPr="00381C93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F22" w:rsidRDefault="00DA4F22" w:rsidP="00E077CC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</w:pPr>
          </w:p>
          <w:p w:rsidR="00B97C42" w:rsidRPr="00B97C42" w:rsidRDefault="000348CC" w:rsidP="00B97C42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5.</w:t>
            </w:r>
            <w:r w:rsidR="00B97C42">
              <w:t xml:space="preserve"> </w:t>
            </w:r>
            <w:r w:rsidR="00B97C42" w:rsidRPr="00B97C4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Про затвердження положень, внесення змін та доповнень до положень, скасування положень, що регламентують внутрішню діяльність Товариства.</w:t>
            </w:r>
          </w:p>
          <w:p w:rsidR="00DA4F22" w:rsidRPr="00B97C42" w:rsidRDefault="00DA4F22" w:rsidP="00E077CC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A4F22" w:rsidRPr="00B97C42" w:rsidTr="00E077CC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F22" w:rsidRPr="00381C93" w:rsidRDefault="00DA4F22" w:rsidP="00DA4F22">
            <w:pPr>
              <w:rPr>
                <w:rFonts w:ascii="Arial" w:hAnsi="Arial" w:cs="Arial"/>
                <w:i/>
                <w:iCs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Проект рішен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ня з питання порядку денного № 5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9C6" w:rsidRPr="000459C6" w:rsidRDefault="000459C6" w:rsidP="000459C6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</w:pPr>
            <w:r w:rsidRPr="000459C6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>1.</w:t>
            </w:r>
            <w:r w:rsidRPr="000459C6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ab/>
            </w:r>
            <w:proofErr w:type="spellStart"/>
            <w:r w:rsidRPr="000459C6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>Внести</w:t>
            </w:r>
            <w:proofErr w:type="spellEnd"/>
            <w:r w:rsidRPr="000459C6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 xml:space="preserve"> та затвердити зміни та доповнення до Положення про загальні збори акціонерів Приватного акціонерного товариства  «ВАТ КАЛИНА», шляхом викладення його у новій редакції.</w:t>
            </w:r>
          </w:p>
          <w:p w:rsidR="000459C6" w:rsidRPr="000459C6" w:rsidRDefault="000459C6" w:rsidP="000459C6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</w:pPr>
            <w:r w:rsidRPr="000459C6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>2.</w:t>
            </w:r>
            <w:r w:rsidRPr="000459C6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ab/>
            </w:r>
            <w:proofErr w:type="spellStart"/>
            <w:r w:rsidRPr="000459C6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>Внести</w:t>
            </w:r>
            <w:proofErr w:type="spellEnd"/>
            <w:r w:rsidRPr="000459C6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 xml:space="preserve"> та затвердити зміни та доповнення до Положення про Наглядову раду Приватного акціонерного товариства  «ВАТ КАЛИНА», шляхом викладення його у новій редакції.</w:t>
            </w:r>
          </w:p>
          <w:p w:rsidR="000459C6" w:rsidRPr="000459C6" w:rsidRDefault="000459C6" w:rsidP="000459C6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</w:pPr>
            <w:r w:rsidRPr="000459C6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>3.</w:t>
            </w:r>
            <w:r w:rsidRPr="000459C6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ab/>
              <w:t>Затвердити Положення про Дирекцію Приватного акціонерного товариства  «ВАТ КАЛИНА»</w:t>
            </w:r>
          </w:p>
          <w:p w:rsidR="000459C6" w:rsidRPr="000459C6" w:rsidRDefault="000459C6" w:rsidP="000459C6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</w:pPr>
            <w:r w:rsidRPr="000459C6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>4.</w:t>
            </w:r>
            <w:r w:rsidRPr="000459C6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ab/>
              <w:t>Скасувати Положення про виконавчий орган Приватного акціонерного товариства  «ВАТ КАЛИНА».</w:t>
            </w:r>
          </w:p>
          <w:p w:rsidR="000459C6" w:rsidRPr="000459C6" w:rsidRDefault="000459C6" w:rsidP="000459C6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</w:pPr>
            <w:r w:rsidRPr="000459C6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>5.</w:t>
            </w:r>
            <w:r w:rsidRPr="000459C6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ab/>
              <w:t>Скасувати Положення про Ревізійну комісію Приватного акціонерного товариства  «ВАТ КАЛИНА»</w:t>
            </w:r>
          </w:p>
          <w:p w:rsidR="00DA4F22" w:rsidRPr="000348CC" w:rsidRDefault="000459C6" w:rsidP="000459C6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</w:pPr>
            <w:r w:rsidRPr="000459C6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>6.</w:t>
            </w:r>
            <w:r w:rsidRPr="000459C6">
              <w:rPr>
                <w:rFonts w:ascii="Arial" w:eastAsia="Calibri" w:hAnsi="Arial" w:cs="Arial"/>
                <w:bCs/>
                <w:sz w:val="22"/>
                <w:szCs w:val="22"/>
                <w:lang w:val="uk-UA"/>
              </w:rPr>
              <w:tab/>
              <w:t>Уповноважити Голову та секретаря загальних зборів акціонерів підписати Положення про Дирекцію та нові редакції Положення про загальні збори акціонерів, Положення про Наглядову раду Приватного акціонерного товариства  «ВАТ КАЛИНА»</w:t>
            </w:r>
          </w:p>
        </w:tc>
      </w:tr>
      <w:tr w:rsidR="00DA4F22" w:rsidRPr="00381C93" w:rsidTr="00E077CC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F22" w:rsidRPr="00381C93" w:rsidRDefault="00DA4F22" w:rsidP="00E077CC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381C93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22" w:rsidRPr="00381C93" w:rsidRDefault="00DA4F22" w:rsidP="00E077CC">
            <w:pPr>
              <w:contextualSpacing/>
              <w:rPr>
                <w:rFonts w:ascii="Arial" w:hAnsi="Arial" w:cs="Arial"/>
                <w:color w:val="000000"/>
                <w:lang w:val="uk-UA"/>
              </w:rPr>
            </w:pPr>
          </w:p>
          <w:tbl>
            <w:tblPr>
              <w:tblpPr w:leftFromText="180" w:rightFromText="180" w:vertAnchor="text" w:horzAnchor="margin" w:tblpX="699" w:tblpY="-149"/>
              <w:tblOverlap w:val="never"/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42"/>
              <w:gridCol w:w="1217"/>
              <w:gridCol w:w="504"/>
              <w:gridCol w:w="1565"/>
            </w:tblGrid>
            <w:tr w:rsidR="00DA4F22" w:rsidRPr="00381C93" w:rsidTr="00E077CC">
              <w:trPr>
                <w:trHeight w:val="410"/>
              </w:trPr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F22" w:rsidRPr="00381C93" w:rsidRDefault="00DA4F22" w:rsidP="00E077CC">
                  <w:pPr>
                    <w:contextualSpacing/>
                    <w:rPr>
                      <w:rFonts w:ascii="Arial" w:hAnsi="Arial" w:cs="Arial"/>
                      <w:bCs/>
                      <w:lang w:val="uk-UA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4F22" w:rsidRPr="00381C93" w:rsidRDefault="00DA4F22" w:rsidP="00E077CC">
                  <w:pPr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 w:rsidRPr="00381C93">
                    <w:rPr>
                      <w:rFonts w:ascii="Arial" w:hAnsi="Arial" w:cs="Arial"/>
                      <w:b/>
                      <w:bCs/>
                      <w:color w:val="000000"/>
                      <w:lang w:val="uk-UA"/>
                    </w:rPr>
                    <w:t>ЗА</w:t>
                  </w: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4F22" w:rsidRPr="00381C93" w:rsidRDefault="00DA4F22" w:rsidP="00E077CC">
                  <w:pPr>
                    <w:contextualSpacing/>
                    <w:jc w:val="center"/>
                    <w:rPr>
                      <w:rFonts w:ascii="Arial" w:hAnsi="Arial" w:cs="Arial"/>
                      <w:bCs/>
                      <w:lang w:val="uk-UA"/>
                    </w:rPr>
                  </w:pPr>
                </w:p>
              </w:tc>
              <w:tc>
                <w:tcPr>
                  <w:tcW w:w="1565" w:type="dxa"/>
                  <w:tcBorders>
                    <w:left w:val="single" w:sz="4" w:space="0" w:color="auto"/>
                  </w:tcBorders>
                  <w:vAlign w:val="center"/>
                </w:tcPr>
                <w:p w:rsidR="00DA4F22" w:rsidRPr="00381C93" w:rsidRDefault="00DA4F22" w:rsidP="00E077CC">
                  <w:pPr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 w:rsidRPr="00381C93">
                    <w:rPr>
                      <w:rFonts w:ascii="Arial" w:hAnsi="Arial" w:cs="Arial"/>
                      <w:b/>
                      <w:bCs/>
                      <w:color w:val="000000"/>
                      <w:lang w:val="uk-UA"/>
                    </w:rPr>
                    <w:t>ПРОТИ</w:t>
                  </w:r>
                </w:p>
              </w:tc>
            </w:tr>
          </w:tbl>
          <w:p w:rsidR="00DA4F22" w:rsidRPr="00381C93" w:rsidRDefault="00DA4F22" w:rsidP="00E077CC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DE0504" w:rsidRDefault="00DE0504" w:rsidP="00CF31D4">
      <w:pPr>
        <w:rPr>
          <w:rFonts w:ascii="Arial" w:hAnsi="Arial" w:cs="Arial"/>
          <w:sz w:val="22"/>
          <w:szCs w:val="22"/>
          <w:lang w:val="uk-UA"/>
        </w:rPr>
      </w:pPr>
    </w:p>
    <w:p w:rsidR="00DA4F22" w:rsidRPr="00381C93" w:rsidRDefault="00DA4F22" w:rsidP="00CF31D4">
      <w:pPr>
        <w:rPr>
          <w:rFonts w:ascii="Arial" w:hAnsi="Arial" w:cs="Arial"/>
          <w:sz w:val="22"/>
          <w:szCs w:val="22"/>
          <w:lang w:val="uk-UA"/>
        </w:rPr>
      </w:pPr>
    </w:p>
    <w:sectPr w:rsidR="00DA4F22" w:rsidRPr="00381C93" w:rsidSect="00DA1D82">
      <w:footerReference w:type="default" r:id="rId8"/>
      <w:pgSz w:w="11906" w:h="16838"/>
      <w:pgMar w:top="426" w:right="567" w:bottom="284" w:left="1418" w:header="708" w:footer="14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D5" w:rsidRDefault="006055D5">
      <w:r>
        <w:separator/>
      </w:r>
    </w:p>
  </w:endnote>
  <w:endnote w:type="continuationSeparator" w:id="0">
    <w:p w:rsidR="006055D5" w:rsidRDefault="0060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461665">
      <w:trPr>
        <w:trHeight w:val="1547"/>
      </w:trPr>
      <w:tc>
        <w:tcPr>
          <w:tcW w:w="9911" w:type="dxa"/>
          <w:gridSpan w:val="6"/>
          <w:shd w:val="clear" w:color="auto" w:fill="auto"/>
        </w:tcPr>
        <w:p w:rsidR="00461665" w:rsidRDefault="00461665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2"/>
              <w:lang w:val="uk-UA"/>
            </w:rPr>
            <w:t xml:space="preserve">Увага! </w:t>
          </w:r>
        </w:p>
        <w:p w:rsidR="00461665" w:rsidRDefault="00461665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>
            <w:rPr>
              <w:bCs/>
              <w:i/>
              <w:color w:val="000000"/>
              <w:sz w:val="20"/>
              <w:szCs w:val="22"/>
              <w:lang w:val="uk-UA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:rsidR="00461665" w:rsidRDefault="00461665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>
            <w:rPr>
              <w:bCs/>
              <w:i/>
              <w:color w:val="000000"/>
              <w:sz w:val="20"/>
              <w:szCs w:val="22"/>
              <w:lang w:val="uk-UA"/>
            </w:rPr>
            <w:t>За відсутності таких реквізитів і підпису (-ів) бюлетень вважається недійсним і не враховується під час підрахунку голосів.</w:t>
          </w:r>
        </w:p>
        <w:p w:rsidR="00461665" w:rsidRDefault="00461665">
          <w:pPr>
            <w:widowControl w:val="0"/>
            <w:autoSpaceDE w:val="0"/>
            <w:spacing w:before="91"/>
            <w:ind w:firstLine="743"/>
            <w:jc w:val="both"/>
          </w:pPr>
          <w:r>
            <w:rPr>
              <w:bCs/>
              <w:i/>
              <w:color w:val="000000"/>
              <w:sz w:val="20"/>
              <w:szCs w:val="22"/>
              <w:lang w:val="uk-UA"/>
            </w:rPr>
            <w:t xml:space="preserve">Бюлетень може бути заповнений машинодруком. </w:t>
          </w:r>
        </w:p>
      </w:tc>
    </w:tr>
    <w:tr w:rsidR="00461665">
      <w:trPr>
        <w:trHeight w:val="47"/>
      </w:trPr>
      <w:tc>
        <w:tcPr>
          <w:tcW w:w="9911" w:type="dxa"/>
          <w:gridSpan w:val="6"/>
          <w:shd w:val="clear" w:color="auto" w:fill="auto"/>
        </w:tcPr>
        <w:p w:rsidR="00461665" w:rsidRDefault="00461665">
          <w:pPr>
            <w:pStyle w:val="af"/>
            <w:tabs>
              <w:tab w:val="left" w:pos="6730"/>
            </w:tabs>
            <w:snapToGrid w:val="0"/>
            <w:rPr>
              <w:rFonts w:eastAsia="Times New Roman"/>
              <w:sz w:val="20"/>
              <w:lang w:val="uk-UA"/>
            </w:rPr>
          </w:pPr>
        </w:p>
      </w:tc>
    </w:tr>
    <w:tr w:rsidR="00461665">
      <w:tc>
        <w:tcPr>
          <w:tcW w:w="2002" w:type="dxa"/>
          <w:vMerge w:val="restart"/>
          <w:shd w:val="clear" w:color="auto" w:fill="auto"/>
          <w:vAlign w:val="center"/>
        </w:tcPr>
        <w:p w:rsidR="00461665" w:rsidRDefault="00461665">
          <w:pPr>
            <w:pStyle w:val="af"/>
            <w:jc w:val="center"/>
            <w:rPr>
              <w:rFonts w:eastAsia="Times New Roman"/>
              <w:sz w:val="20"/>
            </w:rPr>
          </w:pPr>
          <w:r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 w:rsidR="001260D6">
            <w:rPr>
              <w:rFonts w:eastAsia="Times New Roman"/>
              <w:noProof/>
              <w:sz w:val="20"/>
              <w:szCs w:val="22"/>
            </w:rPr>
            <w:t>4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  <w:shd w:val="clear" w:color="auto" w:fill="auto"/>
        </w:tcPr>
        <w:p w:rsidR="00461665" w:rsidRDefault="00461665">
          <w:pPr>
            <w:pStyle w:val="af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  <w:shd w:val="clear" w:color="auto" w:fill="auto"/>
        </w:tcPr>
        <w:p w:rsidR="00461665" w:rsidRDefault="00461665">
          <w:pPr>
            <w:pStyle w:val="af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  <w:shd w:val="clear" w:color="auto" w:fill="auto"/>
        </w:tcPr>
        <w:p w:rsidR="00461665" w:rsidRDefault="00461665">
          <w:pPr>
            <w:pStyle w:val="af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  <w:shd w:val="clear" w:color="auto" w:fill="auto"/>
        </w:tcPr>
        <w:p w:rsidR="00461665" w:rsidRDefault="00461665">
          <w:pPr>
            <w:pStyle w:val="af"/>
            <w:tabs>
              <w:tab w:val="center" w:pos="1004"/>
            </w:tabs>
            <w:rPr>
              <w:rFonts w:eastAsia="Times New Roman"/>
              <w:sz w:val="20"/>
              <w:szCs w:val="22"/>
              <w:lang w:val="uk-UA"/>
            </w:rPr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  <w:r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  <w:shd w:val="clear" w:color="auto" w:fill="auto"/>
        </w:tcPr>
        <w:p w:rsidR="00461665" w:rsidRDefault="00461665">
          <w:pPr>
            <w:pStyle w:val="af"/>
            <w:jc w:val="right"/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461665">
      <w:tc>
        <w:tcPr>
          <w:tcW w:w="2002" w:type="dxa"/>
          <w:vMerge/>
          <w:tcBorders>
            <w:top w:val="single" w:sz="4" w:space="0" w:color="000000"/>
          </w:tcBorders>
          <w:shd w:val="clear" w:color="auto" w:fill="auto"/>
        </w:tcPr>
        <w:p w:rsidR="00461665" w:rsidRDefault="00461665">
          <w:pPr>
            <w:pStyle w:val="af"/>
            <w:snapToGrid w:val="0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  <w:shd w:val="clear" w:color="auto" w:fill="auto"/>
        </w:tcPr>
        <w:p w:rsidR="00461665" w:rsidRDefault="00461665">
          <w:pPr>
            <w:pStyle w:val="af"/>
            <w:jc w:val="right"/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:rsidR="00461665" w:rsidRDefault="00461665">
          <w:pPr>
            <w:pStyle w:val="af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  <w:shd w:val="clear" w:color="auto" w:fill="auto"/>
        </w:tcPr>
        <w:p w:rsidR="00461665" w:rsidRDefault="00461665">
          <w:pPr>
            <w:pStyle w:val="af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  <w:shd w:val="clear" w:color="auto" w:fill="auto"/>
        </w:tcPr>
        <w:p w:rsidR="00461665" w:rsidRDefault="00461665">
          <w:pPr>
            <w:pStyle w:val="af"/>
            <w:jc w:val="right"/>
            <w:rPr>
              <w:rFonts w:eastAsia="Times New Roman"/>
              <w:b/>
              <w:i/>
              <w:sz w:val="20"/>
              <w:szCs w:val="22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акціонера </w:t>
          </w:r>
        </w:p>
        <w:p w:rsidR="00461665" w:rsidRDefault="00461665">
          <w:pPr>
            <w:pStyle w:val="af"/>
            <w:jc w:val="right"/>
          </w:pP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:rsidR="00461665" w:rsidRDefault="00461665">
    <w:pPr>
      <w:pStyle w:val="af"/>
      <w:jc w:val="righ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D5" w:rsidRDefault="006055D5">
      <w:r>
        <w:separator/>
      </w:r>
    </w:p>
  </w:footnote>
  <w:footnote w:type="continuationSeparator" w:id="0">
    <w:p w:rsidR="006055D5" w:rsidRDefault="0060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4A4977"/>
    <w:multiLevelType w:val="multilevel"/>
    <w:tmpl w:val="307200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171BE4"/>
    <w:multiLevelType w:val="multilevel"/>
    <w:tmpl w:val="85D475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08E8664A"/>
    <w:multiLevelType w:val="multilevel"/>
    <w:tmpl w:val="33F83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4" w15:restartNumberingAfterBreak="0">
    <w:nsid w:val="145F38D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1A100F7F"/>
    <w:multiLevelType w:val="multilevel"/>
    <w:tmpl w:val="1E6442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A1F44B3"/>
    <w:multiLevelType w:val="multilevel"/>
    <w:tmpl w:val="77D0CE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E65440B"/>
    <w:multiLevelType w:val="multilevel"/>
    <w:tmpl w:val="348E7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8" w15:restartNumberingAfterBreak="0">
    <w:nsid w:val="1E707793"/>
    <w:multiLevelType w:val="multilevel"/>
    <w:tmpl w:val="1E6442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1CE0A13"/>
    <w:multiLevelType w:val="multilevel"/>
    <w:tmpl w:val="3C782F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25A1966"/>
    <w:multiLevelType w:val="multilevel"/>
    <w:tmpl w:val="378A33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DC637D7"/>
    <w:multiLevelType w:val="multilevel"/>
    <w:tmpl w:val="EBEE9B0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301A130F"/>
    <w:multiLevelType w:val="multilevel"/>
    <w:tmpl w:val="BD9454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34DF1671"/>
    <w:multiLevelType w:val="multilevel"/>
    <w:tmpl w:val="24461E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0E15C2"/>
    <w:multiLevelType w:val="multilevel"/>
    <w:tmpl w:val="AE4644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9360070"/>
    <w:multiLevelType w:val="multilevel"/>
    <w:tmpl w:val="77D0CE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D483960"/>
    <w:multiLevelType w:val="multilevel"/>
    <w:tmpl w:val="9E140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F2E167D"/>
    <w:multiLevelType w:val="multilevel"/>
    <w:tmpl w:val="D4B85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 w15:restartNumberingAfterBreak="0">
    <w:nsid w:val="3FA6772C"/>
    <w:multiLevelType w:val="multilevel"/>
    <w:tmpl w:val="5524DD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86518B3"/>
    <w:multiLevelType w:val="hybridMultilevel"/>
    <w:tmpl w:val="75D4E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C38B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1" w15:restartNumberingAfterBreak="0">
    <w:nsid w:val="4F0B22F3"/>
    <w:multiLevelType w:val="multilevel"/>
    <w:tmpl w:val="06F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3B227B7"/>
    <w:multiLevelType w:val="multilevel"/>
    <w:tmpl w:val="B8BA310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54051A09"/>
    <w:multiLevelType w:val="multilevel"/>
    <w:tmpl w:val="176039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540C134E"/>
    <w:multiLevelType w:val="multilevel"/>
    <w:tmpl w:val="BB0897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7A0B22"/>
    <w:multiLevelType w:val="multilevel"/>
    <w:tmpl w:val="6DA02C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B4D5ECC"/>
    <w:multiLevelType w:val="multilevel"/>
    <w:tmpl w:val="E8A49F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9E4DD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8" w15:restartNumberingAfterBreak="0">
    <w:nsid w:val="5F2426CA"/>
    <w:multiLevelType w:val="multilevel"/>
    <w:tmpl w:val="A216BE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FAC2775"/>
    <w:multiLevelType w:val="multilevel"/>
    <w:tmpl w:val="F050D56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2066AA"/>
    <w:multiLevelType w:val="multilevel"/>
    <w:tmpl w:val="C0029DA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FB65BF4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2" w15:restartNumberingAfterBreak="0">
    <w:nsid w:val="74E2628F"/>
    <w:multiLevelType w:val="multilevel"/>
    <w:tmpl w:val="9C4A37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79C7AB4"/>
    <w:multiLevelType w:val="multilevel"/>
    <w:tmpl w:val="445E3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4" w15:restartNumberingAfterBreak="0">
    <w:nsid w:val="7BCB5B0A"/>
    <w:multiLevelType w:val="multilevel"/>
    <w:tmpl w:val="B96C07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31"/>
  </w:num>
  <w:num w:numId="5">
    <w:abstractNumId w:val="34"/>
  </w:num>
  <w:num w:numId="6">
    <w:abstractNumId w:val="10"/>
  </w:num>
  <w:num w:numId="7">
    <w:abstractNumId w:val="17"/>
  </w:num>
  <w:num w:numId="8">
    <w:abstractNumId w:val="26"/>
  </w:num>
  <w:num w:numId="9">
    <w:abstractNumId w:val="22"/>
  </w:num>
  <w:num w:numId="10">
    <w:abstractNumId w:val="27"/>
  </w:num>
  <w:num w:numId="11">
    <w:abstractNumId w:val="24"/>
  </w:num>
  <w:num w:numId="12">
    <w:abstractNumId w:val="29"/>
  </w:num>
  <w:num w:numId="13">
    <w:abstractNumId w:val="20"/>
  </w:num>
  <w:num w:numId="14">
    <w:abstractNumId w:val="14"/>
  </w:num>
  <w:num w:numId="15">
    <w:abstractNumId w:val="28"/>
  </w:num>
  <w:num w:numId="16">
    <w:abstractNumId w:val="4"/>
  </w:num>
  <w:num w:numId="17">
    <w:abstractNumId w:val="13"/>
  </w:num>
  <w:num w:numId="18">
    <w:abstractNumId w:val="30"/>
  </w:num>
  <w:num w:numId="19">
    <w:abstractNumId w:val="21"/>
  </w:num>
  <w:num w:numId="20">
    <w:abstractNumId w:val="1"/>
  </w:num>
  <w:num w:numId="21">
    <w:abstractNumId w:val="8"/>
  </w:num>
  <w:num w:numId="22">
    <w:abstractNumId w:val="9"/>
  </w:num>
  <w:num w:numId="23">
    <w:abstractNumId w:val="3"/>
  </w:num>
  <w:num w:numId="24">
    <w:abstractNumId w:val="33"/>
  </w:num>
  <w:num w:numId="25">
    <w:abstractNumId w:val="2"/>
  </w:num>
  <w:num w:numId="26">
    <w:abstractNumId w:val="16"/>
  </w:num>
  <w:num w:numId="27">
    <w:abstractNumId w:val="32"/>
  </w:num>
  <w:num w:numId="28">
    <w:abstractNumId w:val="25"/>
  </w:num>
  <w:num w:numId="29">
    <w:abstractNumId w:val="15"/>
  </w:num>
  <w:num w:numId="30">
    <w:abstractNumId w:val="6"/>
  </w:num>
  <w:num w:numId="31">
    <w:abstractNumId w:val="23"/>
  </w:num>
  <w:num w:numId="32">
    <w:abstractNumId w:val="5"/>
  </w:num>
  <w:num w:numId="33">
    <w:abstractNumId w:val="12"/>
  </w:num>
  <w:num w:numId="34">
    <w:abstractNumId w:val="1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B3"/>
    <w:rsid w:val="000218AD"/>
    <w:rsid w:val="000334DF"/>
    <w:rsid w:val="000348CC"/>
    <w:rsid w:val="000459C6"/>
    <w:rsid w:val="000960AF"/>
    <w:rsid w:val="000C1162"/>
    <w:rsid w:val="000C4D7F"/>
    <w:rsid w:val="000E098B"/>
    <w:rsid w:val="001260D6"/>
    <w:rsid w:val="001400A1"/>
    <w:rsid w:val="001543DC"/>
    <w:rsid w:val="001719E8"/>
    <w:rsid w:val="001776D8"/>
    <w:rsid w:val="00192692"/>
    <w:rsid w:val="00195656"/>
    <w:rsid w:val="001C4F13"/>
    <w:rsid w:val="00211C62"/>
    <w:rsid w:val="00214AF1"/>
    <w:rsid w:val="00236022"/>
    <w:rsid w:val="002440B2"/>
    <w:rsid w:val="002748D8"/>
    <w:rsid w:val="00283D89"/>
    <w:rsid w:val="0029578C"/>
    <w:rsid w:val="00340DFB"/>
    <w:rsid w:val="00381C93"/>
    <w:rsid w:val="003864A0"/>
    <w:rsid w:val="0039347E"/>
    <w:rsid w:val="003F3DAE"/>
    <w:rsid w:val="00461665"/>
    <w:rsid w:val="004741DC"/>
    <w:rsid w:val="004830CA"/>
    <w:rsid w:val="004C5418"/>
    <w:rsid w:val="005109FE"/>
    <w:rsid w:val="00510B1B"/>
    <w:rsid w:val="005265BF"/>
    <w:rsid w:val="00546422"/>
    <w:rsid w:val="00556DA5"/>
    <w:rsid w:val="005646A9"/>
    <w:rsid w:val="00575C8D"/>
    <w:rsid w:val="00586142"/>
    <w:rsid w:val="00593B16"/>
    <w:rsid w:val="005A63D5"/>
    <w:rsid w:val="005B0255"/>
    <w:rsid w:val="005F3FD2"/>
    <w:rsid w:val="006055D5"/>
    <w:rsid w:val="00654056"/>
    <w:rsid w:val="006B1B9C"/>
    <w:rsid w:val="00716747"/>
    <w:rsid w:val="007365A6"/>
    <w:rsid w:val="00772D42"/>
    <w:rsid w:val="00775813"/>
    <w:rsid w:val="007E041A"/>
    <w:rsid w:val="00832C94"/>
    <w:rsid w:val="0089587F"/>
    <w:rsid w:val="008A21DF"/>
    <w:rsid w:val="008B78FB"/>
    <w:rsid w:val="008C58A0"/>
    <w:rsid w:val="008D0569"/>
    <w:rsid w:val="008F2890"/>
    <w:rsid w:val="008F65E2"/>
    <w:rsid w:val="00905D2E"/>
    <w:rsid w:val="00915780"/>
    <w:rsid w:val="00942FA0"/>
    <w:rsid w:val="00961A7D"/>
    <w:rsid w:val="009B187A"/>
    <w:rsid w:val="009C7579"/>
    <w:rsid w:val="009E1B01"/>
    <w:rsid w:val="009F7C2F"/>
    <w:rsid w:val="00A13416"/>
    <w:rsid w:val="00A669EA"/>
    <w:rsid w:val="00A716FF"/>
    <w:rsid w:val="00AA6C4B"/>
    <w:rsid w:val="00AC74A9"/>
    <w:rsid w:val="00B1272F"/>
    <w:rsid w:val="00B12EB3"/>
    <w:rsid w:val="00B31F0D"/>
    <w:rsid w:val="00B46399"/>
    <w:rsid w:val="00B62FD0"/>
    <w:rsid w:val="00B97C42"/>
    <w:rsid w:val="00BA47A3"/>
    <w:rsid w:val="00BC3EEA"/>
    <w:rsid w:val="00BD0D6A"/>
    <w:rsid w:val="00BF40E8"/>
    <w:rsid w:val="00C30F1B"/>
    <w:rsid w:val="00C31055"/>
    <w:rsid w:val="00C34705"/>
    <w:rsid w:val="00C365FF"/>
    <w:rsid w:val="00C4142E"/>
    <w:rsid w:val="00C53716"/>
    <w:rsid w:val="00C53CD4"/>
    <w:rsid w:val="00C90055"/>
    <w:rsid w:val="00CA34FF"/>
    <w:rsid w:val="00CA780F"/>
    <w:rsid w:val="00CB2D28"/>
    <w:rsid w:val="00CB591D"/>
    <w:rsid w:val="00CC1424"/>
    <w:rsid w:val="00CC5D91"/>
    <w:rsid w:val="00CC7E1B"/>
    <w:rsid w:val="00CF31D4"/>
    <w:rsid w:val="00D72DE1"/>
    <w:rsid w:val="00D76D8E"/>
    <w:rsid w:val="00D92F41"/>
    <w:rsid w:val="00DA1D82"/>
    <w:rsid w:val="00DA4F22"/>
    <w:rsid w:val="00DE0504"/>
    <w:rsid w:val="00E06A32"/>
    <w:rsid w:val="00E10E58"/>
    <w:rsid w:val="00E454DA"/>
    <w:rsid w:val="00E46148"/>
    <w:rsid w:val="00EB09BF"/>
    <w:rsid w:val="00EB323A"/>
    <w:rsid w:val="00EB6D53"/>
    <w:rsid w:val="00EE6111"/>
    <w:rsid w:val="00F209F4"/>
    <w:rsid w:val="00F22E2B"/>
    <w:rsid w:val="00F235FE"/>
    <w:rsid w:val="00F24CAC"/>
    <w:rsid w:val="00F3634A"/>
    <w:rsid w:val="00F36AEA"/>
    <w:rsid w:val="00F46F03"/>
    <w:rsid w:val="00F53042"/>
    <w:rsid w:val="00F7559D"/>
    <w:rsid w:val="00FA2BAF"/>
    <w:rsid w:val="00FB3595"/>
    <w:rsid w:val="00FC26BB"/>
    <w:rsid w:val="00FE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6229AA"/>
  <w15:docId w15:val="{A804527F-CD2C-45C6-9C0A-A9516CC1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720"/>
      <w:jc w:val="center"/>
      <w:outlineLvl w:val="2"/>
    </w:pPr>
    <w:rPr>
      <w:rFonts w:ascii="Courier New" w:eastAsia="Calibri" w:hAnsi="Courier New" w:cs="Courier New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trike w:val="0"/>
      <w:dstrike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 w:hint="default"/>
      <w:color w:val="auto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 2" w:hAnsi="Wingdings 2" w:cs="Wingdings 2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 2" w:hAnsi="Wingdings 2" w:cs="Wingdings 2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Wingdings 2" w:hAnsi="Wingdings 2" w:cs="Wingdings 2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a3">
    <w:name w:val="Шрифт абзацу за замовчуванням"/>
  </w:style>
  <w:style w:type="character" w:customStyle="1" w:styleId="30">
    <w:name w:val="Заголовок 3 Знак"/>
    <w:rPr>
      <w:rFonts w:ascii="Courier New" w:hAnsi="Courier New" w:cs="Times New Roman"/>
      <w:sz w:val="20"/>
      <w:szCs w:val="20"/>
    </w:rPr>
  </w:style>
  <w:style w:type="character" w:customStyle="1" w:styleId="2">
    <w:name w:val="Основний текст з відступом 2 Знак"/>
    <w:rPr>
      <w:rFonts w:ascii="Times New Roman" w:hAnsi="Times New Roman" w:cs="Times New Roman"/>
      <w:sz w:val="24"/>
      <w:szCs w:val="24"/>
    </w:rPr>
  </w:style>
  <w:style w:type="character" w:customStyle="1" w:styleId="a4">
    <w:name w:val="Текст у виносці Знак"/>
    <w:rPr>
      <w:rFonts w:ascii="Segoe UI" w:hAnsi="Segoe UI" w:cs="Segoe UI"/>
      <w:sz w:val="18"/>
      <w:szCs w:val="18"/>
      <w:lang w:val="ru-RU"/>
    </w:rPr>
  </w:style>
  <w:style w:type="character" w:customStyle="1" w:styleId="a5">
    <w:name w:val="Верх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a6">
    <w:name w:val="Ниж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1">
    <w:name w:val="Знак примітки1"/>
    <w:rPr>
      <w:rFonts w:cs="Times New Roman"/>
      <w:sz w:val="16"/>
      <w:szCs w:val="16"/>
    </w:rPr>
  </w:style>
  <w:style w:type="character" w:customStyle="1" w:styleId="a7">
    <w:name w:val="Текст примітки Знак"/>
    <w:rPr>
      <w:rFonts w:cs="Times New Roman"/>
      <w:sz w:val="20"/>
      <w:szCs w:val="20"/>
    </w:rPr>
  </w:style>
  <w:style w:type="character" w:customStyle="1" w:styleId="a8">
    <w:name w:val="Тема примітки Знак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9">
    <w:name w:val="Абзац списка Знак"/>
    <w:rPr>
      <w:rFonts w:ascii="Times New Roman" w:hAnsi="Times New Roman" w:cs="Times New Roman"/>
      <w:sz w:val="24"/>
      <w:lang w:val="ru-RU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21">
    <w:name w:val="Основний текст з відступом 21"/>
    <w:basedOn w:val="a"/>
    <w:pPr>
      <w:spacing w:after="120" w:line="480" w:lineRule="auto"/>
      <w:ind w:left="283"/>
    </w:pPr>
    <w:rPr>
      <w:rFonts w:eastAsia="Calibri"/>
      <w:lang w:val="x-none"/>
    </w:rPr>
  </w:style>
  <w:style w:type="paragraph" w:styleId="ad">
    <w:name w:val="Balloon Text"/>
    <w:basedOn w:val="a"/>
    <w:rPr>
      <w:rFonts w:ascii="Segoe UI" w:eastAsia="Calibri" w:hAnsi="Segoe UI" w:cs="Segoe UI"/>
      <w:sz w:val="18"/>
      <w:szCs w:val="18"/>
    </w:rPr>
  </w:style>
  <w:style w:type="paragraph" w:customStyle="1" w:styleId="12">
    <w:name w:val="Абзац списка1"/>
    <w:basedOn w:val="a"/>
    <w:pPr>
      <w:ind w:left="720"/>
    </w:pPr>
    <w:rPr>
      <w:rFonts w:eastAsia="Calibri"/>
      <w:szCs w:val="20"/>
    </w:rPr>
  </w:style>
  <w:style w:type="paragraph" w:styleId="ae">
    <w:name w:val="header"/>
    <w:basedOn w:val="a"/>
    <w:rPr>
      <w:rFonts w:eastAsia="Calibri"/>
    </w:rPr>
  </w:style>
  <w:style w:type="paragraph" w:styleId="af">
    <w:name w:val="footer"/>
    <w:basedOn w:val="a"/>
    <w:rPr>
      <w:rFonts w:eastAsia="Calibri"/>
    </w:rPr>
  </w:style>
  <w:style w:type="paragraph" w:customStyle="1" w:styleId="13">
    <w:name w:val="Текст примітки1"/>
    <w:basedOn w:val="a"/>
    <w:pPr>
      <w:spacing w:after="160"/>
    </w:pPr>
    <w:rPr>
      <w:rFonts w:ascii="Calibri" w:eastAsia="Calibri" w:hAnsi="Calibri" w:cs="Calibri"/>
      <w:sz w:val="20"/>
      <w:szCs w:val="20"/>
      <w:lang w:val="x-none"/>
    </w:rPr>
  </w:style>
  <w:style w:type="paragraph" w:styleId="af0">
    <w:name w:val="annotation subject"/>
    <w:basedOn w:val="13"/>
    <w:next w:val="13"/>
    <w:pPr>
      <w:spacing w:after="0"/>
    </w:pPr>
    <w:rPr>
      <w:rFonts w:ascii="Times New Roman" w:hAnsi="Times New Roman" w:cs="Times New Roman"/>
      <w:b/>
      <w:bCs/>
      <w:lang w:val="ru-RU"/>
    </w:rPr>
  </w:style>
  <w:style w:type="paragraph" w:styleId="af1">
    <w:name w:val="No Spacing"/>
    <w:uiPriority w:val="99"/>
    <w:qFormat/>
    <w:pPr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af2">
    <w:name w:val="Normal (Web)"/>
    <w:basedOn w:val="a"/>
    <w:uiPriority w:val="99"/>
    <w:pPr>
      <w:spacing w:before="280" w:after="280"/>
    </w:pPr>
  </w:style>
  <w:style w:type="paragraph" w:customStyle="1" w:styleId="nospacing">
    <w:name w:val="nospacing"/>
    <w:basedOn w:val="a"/>
    <w:pPr>
      <w:spacing w:before="280" w:after="280"/>
    </w:pPr>
  </w:style>
  <w:style w:type="paragraph" w:customStyle="1" w:styleId="msonormalcxspmiddle">
    <w:name w:val="msonormalcxspmiddle"/>
    <w:basedOn w:val="a"/>
    <w:pPr>
      <w:spacing w:before="280" w:after="280"/>
    </w:pPr>
  </w:style>
  <w:style w:type="paragraph" w:customStyle="1" w:styleId="14">
    <w:name w:val="Абзац списку1"/>
    <w:basedOn w:val="a"/>
    <w:pPr>
      <w:ind w:left="708"/>
    </w:pPr>
    <w:rPr>
      <w:rFonts w:eastAsia="SimSun"/>
      <w:sz w:val="20"/>
      <w:szCs w:val="20"/>
      <w:lang w:val="uk-UA"/>
    </w:rPr>
  </w:style>
  <w:style w:type="paragraph" w:customStyle="1" w:styleId="15">
    <w:name w:val="Без інтервалів1"/>
    <w:pPr>
      <w:suppressAutoHyphens/>
    </w:pPr>
    <w:rPr>
      <w:rFonts w:ascii="Calibri" w:eastAsia="SimSun" w:hAnsi="Calibri"/>
      <w:sz w:val="22"/>
      <w:szCs w:val="22"/>
      <w:lang w:eastAsia="ar-SA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b"/>
  </w:style>
  <w:style w:type="paragraph" w:styleId="af6">
    <w:name w:val="List Paragraph"/>
    <w:basedOn w:val="a"/>
    <w:uiPriority w:val="99"/>
    <w:qFormat/>
    <w:rsid w:val="00C537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rsid w:val="00CF3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CC112-CECC-46D8-A506-B14623FD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4001</Words>
  <Characters>2282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Goncharuk Natalia</dc:creator>
  <cp:lastModifiedBy>Acer</cp:lastModifiedBy>
  <cp:revision>5</cp:revision>
  <cp:lastPrinted>2022-04-26T06:38:00Z</cp:lastPrinted>
  <dcterms:created xsi:type="dcterms:W3CDTF">2026-04-15T10:27:00Z</dcterms:created>
  <dcterms:modified xsi:type="dcterms:W3CDTF">2026-04-15T10:55:00Z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0x010100712AB2A3B51A5948A2350510F08AA459</vt:lpwstr>
  </property>
</Properties>
</file>